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87F22" w:rsidRDefault="00887F22" w:rsidP="00594C08">
      <w:pPr>
        <w:pBdr>
          <w:top w:val="single" w:sz="4" w:space="1" w:color="auto"/>
          <w:left w:val="single" w:sz="4" w:space="4" w:color="auto"/>
          <w:bottom w:val="single" w:sz="4" w:space="1" w:color="auto"/>
          <w:right w:val="single" w:sz="4" w:space="4" w:color="auto"/>
        </w:pBdr>
        <w:jc w:val="center"/>
        <w:rPr>
          <w:rFonts w:ascii="Arial" w:hAnsi="Arial" w:cs="Arial"/>
          <w:b/>
          <w:bCs/>
          <w:sz w:val="28"/>
          <w:szCs w:val="28"/>
        </w:rPr>
      </w:pPr>
    </w:p>
    <w:p w:rsidR="009D655C" w:rsidRPr="00887F22" w:rsidRDefault="00B14D42" w:rsidP="00594C08">
      <w:pPr>
        <w:pBdr>
          <w:top w:val="single" w:sz="4" w:space="1" w:color="auto"/>
          <w:left w:val="single" w:sz="4" w:space="4" w:color="auto"/>
          <w:bottom w:val="single" w:sz="4" w:space="1" w:color="auto"/>
          <w:right w:val="single" w:sz="4" w:space="4" w:color="auto"/>
        </w:pBdr>
        <w:jc w:val="center"/>
        <w:rPr>
          <w:rFonts w:ascii="Arial" w:hAnsi="Arial" w:cs="Arial"/>
          <w:b/>
          <w:bCs/>
          <w:sz w:val="28"/>
          <w:szCs w:val="28"/>
        </w:rPr>
      </w:pPr>
      <w:r w:rsidRPr="00887F22">
        <w:rPr>
          <w:rFonts w:ascii="Arial" w:hAnsi="Arial" w:cs="Arial"/>
          <w:b/>
          <w:bCs/>
          <w:sz w:val="28"/>
          <w:szCs w:val="28"/>
        </w:rPr>
        <w:t xml:space="preserve">Grants payable under the </w:t>
      </w:r>
      <w:r w:rsidR="00887F22" w:rsidRPr="00887F22">
        <w:rPr>
          <w:rFonts w:ascii="Arial" w:hAnsi="Arial" w:cs="Arial"/>
          <w:b/>
          <w:bCs/>
          <w:sz w:val="28"/>
          <w:szCs w:val="28"/>
        </w:rPr>
        <w:t>Housing (Domestic Lead Remediation Grant) Regulations 2022 (S.I. No. 519 of 2022)</w:t>
      </w:r>
    </w:p>
    <w:p w:rsidR="009D655C" w:rsidRPr="00B14D42" w:rsidRDefault="009D655C" w:rsidP="00594C08">
      <w:pPr>
        <w:pBdr>
          <w:top w:val="single" w:sz="4" w:space="1" w:color="auto"/>
          <w:left w:val="single" w:sz="4" w:space="4" w:color="auto"/>
          <w:bottom w:val="single" w:sz="4" w:space="1" w:color="auto"/>
          <w:right w:val="single" w:sz="4" w:space="4" w:color="auto"/>
        </w:pBdr>
        <w:jc w:val="center"/>
        <w:rPr>
          <w:b/>
          <w:bCs/>
          <w:sz w:val="28"/>
          <w:szCs w:val="28"/>
        </w:rPr>
      </w:pPr>
    </w:p>
    <w:p w:rsidR="009D655C" w:rsidRPr="00F12FBA" w:rsidRDefault="009D655C">
      <w:pPr>
        <w:ind w:left="720" w:firstLine="720"/>
        <w:jc w:val="both"/>
        <w:rPr>
          <w:b/>
          <w:bCs/>
          <w:sz w:val="23"/>
        </w:rPr>
      </w:pPr>
      <w:r w:rsidRPr="00B14D42">
        <w:rPr>
          <w:rFonts w:ascii="Verdana" w:hAnsi="Verdana"/>
          <w:sz w:val="19"/>
          <w:szCs w:val="19"/>
        </w:rPr>
        <w:tab/>
      </w:r>
    </w:p>
    <w:p w:rsidR="00A537FA" w:rsidRPr="00887F22" w:rsidRDefault="00A537FA" w:rsidP="00654F3F">
      <w:pPr>
        <w:numPr>
          <w:ilvl w:val="0"/>
          <w:numId w:val="27"/>
        </w:numPr>
        <w:jc w:val="both"/>
        <w:rPr>
          <w:rStyle w:val="toplogo"/>
          <w:rFonts w:ascii="Arial" w:hAnsi="Arial" w:cs="Arial"/>
          <w:b/>
        </w:rPr>
      </w:pPr>
      <w:r w:rsidRPr="00887F22">
        <w:rPr>
          <w:rStyle w:val="toplogo"/>
          <w:rFonts w:ascii="Arial" w:hAnsi="Arial" w:cs="Arial"/>
          <w:b/>
        </w:rPr>
        <w:t xml:space="preserve">Please read the following </w:t>
      </w:r>
      <w:r w:rsidR="00402CD3" w:rsidRPr="00887F22">
        <w:rPr>
          <w:rStyle w:val="toplogo"/>
          <w:rFonts w:ascii="Arial" w:hAnsi="Arial" w:cs="Arial"/>
          <w:b/>
        </w:rPr>
        <w:t xml:space="preserve">information </w:t>
      </w:r>
      <w:r w:rsidRPr="00887F22">
        <w:rPr>
          <w:rStyle w:val="toplogo"/>
          <w:rFonts w:ascii="Arial" w:hAnsi="Arial" w:cs="Arial"/>
          <w:b/>
        </w:rPr>
        <w:t>notes before completing th</w:t>
      </w:r>
      <w:r w:rsidR="00654F3F" w:rsidRPr="00887F22">
        <w:rPr>
          <w:rStyle w:val="toplogo"/>
          <w:rFonts w:ascii="Arial" w:hAnsi="Arial" w:cs="Arial"/>
          <w:b/>
        </w:rPr>
        <w:t>e</w:t>
      </w:r>
      <w:r w:rsidRPr="00887F22">
        <w:rPr>
          <w:rStyle w:val="toplogo"/>
          <w:rFonts w:ascii="Arial" w:hAnsi="Arial" w:cs="Arial"/>
          <w:b/>
        </w:rPr>
        <w:t xml:space="preserve"> </w:t>
      </w:r>
      <w:r w:rsidR="00654F3F" w:rsidRPr="00887F22">
        <w:rPr>
          <w:rStyle w:val="toplogo"/>
          <w:rFonts w:ascii="Arial" w:hAnsi="Arial" w:cs="Arial"/>
          <w:b/>
        </w:rPr>
        <w:t xml:space="preserve">application </w:t>
      </w:r>
      <w:r w:rsidRPr="00887F22">
        <w:rPr>
          <w:rStyle w:val="toplogo"/>
          <w:rFonts w:ascii="Arial" w:hAnsi="Arial" w:cs="Arial"/>
          <w:b/>
        </w:rPr>
        <w:t>form.</w:t>
      </w:r>
    </w:p>
    <w:p w:rsidR="00A537FA" w:rsidRPr="00887F22" w:rsidRDefault="00A537FA" w:rsidP="00A537FA">
      <w:pPr>
        <w:jc w:val="both"/>
        <w:rPr>
          <w:rStyle w:val="toplogo"/>
          <w:rFonts w:ascii="Arial" w:hAnsi="Arial" w:cs="Arial"/>
          <w:b/>
          <w:sz w:val="36"/>
        </w:rPr>
      </w:pPr>
    </w:p>
    <w:p w:rsidR="00A537FA" w:rsidRPr="00887F22" w:rsidRDefault="00A537FA" w:rsidP="00D6323B">
      <w:pPr>
        <w:numPr>
          <w:ilvl w:val="0"/>
          <w:numId w:val="27"/>
        </w:numPr>
        <w:jc w:val="both"/>
        <w:rPr>
          <w:rStyle w:val="toplogo"/>
          <w:rFonts w:ascii="Arial" w:hAnsi="Arial" w:cs="Arial"/>
          <w:b/>
        </w:rPr>
      </w:pPr>
      <w:r w:rsidRPr="00887F22">
        <w:rPr>
          <w:rStyle w:val="toplogo"/>
          <w:rFonts w:ascii="Arial" w:hAnsi="Arial" w:cs="Arial"/>
          <w:b/>
        </w:rPr>
        <w:t xml:space="preserve">All questions </w:t>
      </w:r>
      <w:r w:rsidR="00BF627C" w:rsidRPr="00887F22">
        <w:rPr>
          <w:rStyle w:val="toplogo"/>
          <w:rFonts w:ascii="Arial" w:hAnsi="Arial" w:cs="Arial"/>
          <w:b/>
        </w:rPr>
        <w:t xml:space="preserve">on the form </w:t>
      </w:r>
      <w:r w:rsidRPr="00887F22">
        <w:rPr>
          <w:rStyle w:val="toplogo"/>
          <w:rFonts w:ascii="Arial" w:hAnsi="Arial" w:cs="Arial"/>
          <w:b/>
        </w:rPr>
        <w:t>must be answered</w:t>
      </w:r>
      <w:r w:rsidR="00D6323B" w:rsidRPr="00887F22">
        <w:rPr>
          <w:rStyle w:val="toplogo"/>
          <w:rFonts w:ascii="Arial" w:hAnsi="Arial" w:cs="Arial"/>
          <w:b/>
        </w:rPr>
        <w:t xml:space="preserve"> and</w:t>
      </w:r>
      <w:r w:rsidR="00402CD3" w:rsidRPr="00887F22">
        <w:rPr>
          <w:rStyle w:val="toplogo"/>
          <w:rFonts w:ascii="Arial" w:hAnsi="Arial" w:cs="Arial"/>
          <w:b/>
        </w:rPr>
        <w:t xml:space="preserve">, where specified, </w:t>
      </w:r>
      <w:r w:rsidR="00D6323B" w:rsidRPr="00887F22">
        <w:rPr>
          <w:rStyle w:val="toplogo"/>
          <w:rFonts w:ascii="Arial" w:hAnsi="Arial" w:cs="Arial"/>
          <w:b/>
        </w:rPr>
        <w:t xml:space="preserve">supporting documents must be provided.  Incomplete forms or those which are not accompanied by </w:t>
      </w:r>
      <w:r w:rsidR="00402CD3" w:rsidRPr="00887F22">
        <w:rPr>
          <w:rStyle w:val="toplogo"/>
          <w:rFonts w:ascii="Arial" w:hAnsi="Arial" w:cs="Arial"/>
          <w:b/>
        </w:rPr>
        <w:t>the</w:t>
      </w:r>
      <w:r w:rsidR="00D6323B" w:rsidRPr="00887F22">
        <w:rPr>
          <w:rStyle w:val="toplogo"/>
          <w:rFonts w:ascii="Arial" w:hAnsi="Arial" w:cs="Arial"/>
          <w:b/>
        </w:rPr>
        <w:t xml:space="preserve"> </w:t>
      </w:r>
      <w:r w:rsidR="00915E2F" w:rsidRPr="00887F22">
        <w:rPr>
          <w:rStyle w:val="toplogo"/>
          <w:rFonts w:ascii="Arial" w:hAnsi="Arial" w:cs="Arial"/>
          <w:b/>
        </w:rPr>
        <w:t xml:space="preserve">appropriate </w:t>
      </w:r>
      <w:r w:rsidR="00D6323B" w:rsidRPr="00887F22">
        <w:rPr>
          <w:rStyle w:val="toplogo"/>
          <w:rFonts w:ascii="Arial" w:hAnsi="Arial" w:cs="Arial"/>
          <w:b/>
        </w:rPr>
        <w:t xml:space="preserve">documents will not be processed.          </w:t>
      </w:r>
    </w:p>
    <w:p w:rsidR="00A537FA" w:rsidRPr="00887F22" w:rsidRDefault="00A537FA" w:rsidP="00A537FA">
      <w:pPr>
        <w:jc w:val="both"/>
        <w:rPr>
          <w:rStyle w:val="toplogo"/>
          <w:rFonts w:ascii="Arial" w:hAnsi="Arial" w:cs="Arial"/>
          <w:b/>
          <w:sz w:val="36"/>
        </w:rPr>
      </w:pPr>
    </w:p>
    <w:p w:rsidR="00A40EA1" w:rsidRPr="00887F22" w:rsidRDefault="00A40EA1" w:rsidP="00F12FBA">
      <w:pPr>
        <w:numPr>
          <w:ilvl w:val="0"/>
          <w:numId w:val="27"/>
        </w:numPr>
        <w:jc w:val="both"/>
        <w:rPr>
          <w:rStyle w:val="toplogo"/>
          <w:rFonts w:ascii="Arial" w:eastAsiaTheme="minorEastAsia" w:hAnsi="Arial" w:cs="Arial"/>
          <w:b/>
          <w:sz w:val="22"/>
          <w:szCs w:val="22"/>
          <w:lang w:eastAsia="en-IE"/>
        </w:rPr>
      </w:pPr>
      <w:r w:rsidRPr="00887F22">
        <w:rPr>
          <w:rStyle w:val="toplogo"/>
          <w:rFonts w:ascii="Arial" w:hAnsi="Arial" w:cs="Arial"/>
          <w:b/>
        </w:rPr>
        <w:t xml:space="preserve">If you are an Irish Water Customer, please ensure you have </w:t>
      </w:r>
      <w:r w:rsidR="00887F22" w:rsidRPr="00887F22">
        <w:rPr>
          <w:rStyle w:val="toplogo"/>
          <w:rFonts w:ascii="Arial" w:hAnsi="Arial" w:cs="Arial"/>
          <w:b/>
        </w:rPr>
        <w:t>contacted Irish Water in relation to their “</w:t>
      </w:r>
      <w:r w:rsidRPr="00887F22">
        <w:rPr>
          <w:rStyle w:val="toplogo"/>
          <w:rFonts w:ascii="Arial" w:hAnsi="Arial" w:cs="Arial"/>
          <w:b/>
        </w:rPr>
        <w:t>Customer Opt-in Lead Pipe Replacement Scheme” before your plumber has commenced the replacement of lead pipes and fittings in your home.</w:t>
      </w:r>
    </w:p>
    <w:p w:rsidR="009D655C" w:rsidRPr="00F12FBA" w:rsidRDefault="009D655C">
      <w:pPr>
        <w:jc w:val="both"/>
        <w:rPr>
          <w:b/>
          <w:bCs/>
          <w:sz w:val="42"/>
        </w:rPr>
      </w:pPr>
    </w:p>
    <w:p w:rsidR="00AA601F" w:rsidRPr="00887F22" w:rsidRDefault="00D6323B" w:rsidP="00AA601F">
      <w:pPr>
        <w:jc w:val="center"/>
        <w:rPr>
          <w:rFonts w:ascii="Arial" w:hAnsi="Arial" w:cs="Arial"/>
          <w:b/>
          <w:bCs/>
          <w:sz w:val="28"/>
          <w:u w:val="single"/>
        </w:rPr>
      </w:pPr>
      <w:r w:rsidRPr="00887F22">
        <w:rPr>
          <w:rFonts w:ascii="Arial" w:hAnsi="Arial" w:cs="Arial"/>
          <w:b/>
          <w:bCs/>
          <w:sz w:val="28"/>
          <w:u w:val="single"/>
        </w:rPr>
        <w:t xml:space="preserve">Information Regarding the </w:t>
      </w:r>
      <w:r w:rsidR="00AA601F" w:rsidRPr="00887F22">
        <w:rPr>
          <w:rFonts w:ascii="Arial" w:hAnsi="Arial" w:cs="Arial"/>
          <w:b/>
          <w:bCs/>
          <w:sz w:val="28"/>
          <w:u w:val="single"/>
        </w:rPr>
        <w:t>Scheme</w:t>
      </w:r>
    </w:p>
    <w:p w:rsidR="00AA601F" w:rsidRPr="00F12FBA" w:rsidRDefault="00AA601F" w:rsidP="00AA601F">
      <w:pPr>
        <w:rPr>
          <w:sz w:val="42"/>
        </w:rPr>
      </w:pPr>
    </w:p>
    <w:p w:rsidR="00AA601F" w:rsidRPr="00284354" w:rsidRDefault="00AA601F" w:rsidP="00284354">
      <w:pPr>
        <w:pStyle w:val="Heading1"/>
        <w:ind w:left="0"/>
        <w:rPr>
          <w:rFonts w:ascii="Arial" w:hAnsi="Arial" w:cs="Arial"/>
        </w:rPr>
      </w:pPr>
      <w:r w:rsidRPr="00284354">
        <w:rPr>
          <w:rFonts w:ascii="Arial" w:hAnsi="Arial" w:cs="Arial"/>
          <w:u w:val="none"/>
        </w:rPr>
        <w:t>1.</w:t>
      </w:r>
      <w:r w:rsidRPr="00284354">
        <w:rPr>
          <w:rFonts w:ascii="Arial" w:hAnsi="Arial" w:cs="Arial"/>
          <w:u w:val="none"/>
        </w:rPr>
        <w:tab/>
      </w:r>
      <w:r w:rsidRPr="00284354">
        <w:rPr>
          <w:rFonts w:ascii="Arial" w:hAnsi="Arial" w:cs="Arial"/>
        </w:rPr>
        <w:t>Purpose of Grant</w:t>
      </w:r>
    </w:p>
    <w:p w:rsidR="00AA601F" w:rsidRPr="00284354" w:rsidRDefault="00AA601F" w:rsidP="00284354">
      <w:pPr>
        <w:pStyle w:val="BodyTextIndent"/>
        <w:ind w:left="0"/>
        <w:rPr>
          <w:rFonts w:ascii="Arial" w:hAnsi="Arial" w:cs="Arial"/>
        </w:rPr>
      </w:pPr>
    </w:p>
    <w:p w:rsidR="00DB36D5" w:rsidRPr="00284354" w:rsidRDefault="00AA601F" w:rsidP="00284354">
      <w:pPr>
        <w:pStyle w:val="BodyTextIndent"/>
        <w:ind w:left="0"/>
        <w:rPr>
          <w:rFonts w:ascii="Arial" w:hAnsi="Arial" w:cs="Arial"/>
        </w:rPr>
      </w:pPr>
      <w:r w:rsidRPr="00284354">
        <w:rPr>
          <w:rFonts w:ascii="Arial" w:hAnsi="Arial" w:cs="Arial"/>
        </w:rPr>
        <w:t xml:space="preserve">The </w:t>
      </w:r>
      <w:r w:rsidR="00402CD3" w:rsidRPr="00284354">
        <w:rPr>
          <w:rFonts w:ascii="Arial" w:hAnsi="Arial" w:cs="Arial"/>
        </w:rPr>
        <w:t>s</w:t>
      </w:r>
      <w:r w:rsidRPr="00284354">
        <w:rPr>
          <w:rFonts w:ascii="Arial" w:hAnsi="Arial" w:cs="Arial"/>
        </w:rPr>
        <w:t xml:space="preserve">cheme is available to assist </w:t>
      </w:r>
      <w:r w:rsidR="00D6323B" w:rsidRPr="00284354">
        <w:rPr>
          <w:rFonts w:ascii="Arial" w:hAnsi="Arial" w:cs="Arial"/>
        </w:rPr>
        <w:t>owners of premises connected to</w:t>
      </w:r>
      <w:r w:rsidR="009D748C" w:rsidRPr="00284354">
        <w:rPr>
          <w:rFonts w:ascii="Arial" w:hAnsi="Arial" w:cs="Arial"/>
        </w:rPr>
        <w:t xml:space="preserve"> a</w:t>
      </w:r>
      <w:r w:rsidR="00D6323B" w:rsidRPr="00284354">
        <w:rPr>
          <w:rFonts w:ascii="Arial" w:hAnsi="Arial" w:cs="Arial"/>
        </w:rPr>
        <w:t xml:space="preserve"> domestic </w:t>
      </w:r>
      <w:r w:rsidR="009D748C" w:rsidRPr="00284354">
        <w:rPr>
          <w:rFonts w:ascii="Arial" w:hAnsi="Arial" w:cs="Arial"/>
        </w:rPr>
        <w:t xml:space="preserve">water supply </w:t>
      </w:r>
      <w:r w:rsidR="00B14D42" w:rsidRPr="00284354">
        <w:rPr>
          <w:rFonts w:ascii="Arial" w:hAnsi="Arial" w:cs="Arial"/>
        </w:rPr>
        <w:t>with the costs of replac</w:t>
      </w:r>
      <w:r w:rsidR="00DB36D5" w:rsidRPr="00284354">
        <w:rPr>
          <w:rFonts w:ascii="Arial" w:hAnsi="Arial" w:cs="Arial"/>
        </w:rPr>
        <w:t xml:space="preserve">ing </w:t>
      </w:r>
      <w:r w:rsidR="009D748C" w:rsidRPr="00284354">
        <w:rPr>
          <w:rFonts w:ascii="Arial" w:hAnsi="Arial" w:cs="Arial"/>
        </w:rPr>
        <w:t>lead pipi</w:t>
      </w:r>
      <w:r w:rsidR="00CD6D7A" w:rsidRPr="00284354">
        <w:rPr>
          <w:rFonts w:ascii="Arial" w:hAnsi="Arial" w:cs="Arial"/>
        </w:rPr>
        <w:t xml:space="preserve">ng </w:t>
      </w:r>
      <w:r w:rsidR="00DB36D5" w:rsidRPr="00284354">
        <w:rPr>
          <w:rFonts w:ascii="Arial" w:hAnsi="Arial" w:cs="Arial"/>
        </w:rPr>
        <w:t xml:space="preserve">or </w:t>
      </w:r>
      <w:r w:rsidR="00512EE6" w:rsidRPr="00284354">
        <w:rPr>
          <w:rFonts w:ascii="Arial" w:hAnsi="Arial" w:cs="Arial"/>
        </w:rPr>
        <w:t>related fittings</w:t>
      </w:r>
      <w:r w:rsidR="00DB36D5" w:rsidRPr="00284354">
        <w:rPr>
          <w:rFonts w:ascii="Arial" w:hAnsi="Arial" w:cs="Arial"/>
        </w:rPr>
        <w:t xml:space="preserve"> located within the internal distribution system of the premises, as defined in the Water Services A</w:t>
      </w:r>
      <w:r w:rsidR="00961F90" w:rsidRPr="00284354">
        <w:rPr>
          <w:rFonts w:ascii="Arial" w:hAnsi="Arial" w:cs="Arial"/>
        </w:rPr>
        <w:t>c</w:t>
      </w:r>
      <w:r w:rsidR="00DB36D5" w:rsidRPr="00284354">
        <w:rPr>
          <w:rFonts w:ascii="Arial" w:hAnsi="Arial" w:cs="Arial"/>
        </w:rPr>
        <w:t>t 2007.</w:t>
      </w:r>
      <w:r w:rsidR="000C01E8" w:rsidRPr="00284354">
        <w:rPr>
          <w:rFonts w:ascii="Arial" w:hAnsi="Arial" w:cs="Arial"/>
        </w:rPr>
        <w:t xml:space="preserve">  The premises concerned must be occupied by the applicant as his or her princip</w:t>
      </w:r>
      <w:r w:rsidR="005F361C" w:rsidRPr="00284354">
        <w:rPr>
          <w:rFonts w:ascii="Arial" w:hAnsi="Arial" w:cs="Arial"/>
        </w:rPr>
        <w:t>al</w:t>
      </w:r>
      <w:r w:rsidR="000C01E8" w:rsidRPr="00284354">
        <w:rPr>
          <w:rFonts w:ascii="Arial" w:hAnsi="Arial" w:cs="Arial"/>
        </w:rPr>
        <w:t xml:space="preserve"> private residence.</w:t>
      </w:r>
      <w:r w:rsidR="002B21F2" w:rsidRPr="00284354">
        <w:rPr>
          <w:rFonts w:ascii="Arial" w:hAnsi="Arial" w:cs="Arial"/>
        </w:rPr>
        <w:t xml:space="preserve">   </w:t>
      </w:r>
      <w:r w:rsidR="00DB36D5" w:rsidRPr="00284354">
        <w:rPr>
          <w:rFonts w:ascii="Arial" w:hAnsi="Arial" w:cs="Arial"/>
        </w:rPr>
        <w:t xml:space="preserve">    </w:t>
      </w:r>
    </w:p>
    <w:p w:rsidR="00DB36D5" w:rsidRPr="00284354" w:rsidRDefault="00DB36D5" w:rsidP="00284354">
      <w:pPr>
        <w:pStyle w:val="BodyTextIndent"/>
        <w:ind w:left="0"/>
        <w:rPr>
          <w:rFonts w:ascii="Arial" w:hAnsi="Arial" w:cs="Arial"/>
        </w:rPr>
      </w:pPr>
    </w:p>
    <w:p w:rsidR="005D7025" w:rsidRPr="00284354" w:rsidRDefault="00DB36D5" w:rsidP="00284354">
      <w:pPr>
        <w:pStyle w:val="BodyTextIndent"/>
        <w:ind w:left="0"/>
        <w:rPr>
          <w:rFonts w:ascii="Arial" w:hAnsi="Arial" w:cs="Arial"/>
        </w:rPr>
      </w:pPr>
      <w:r w:rsidRPr="00284354">
        <w:rPr>
          <w:rFonts w:ascii="Arial" w:hAnsi="Arial" w:cs="Arial"/>
        </w:rPr>
        <w:t>Note:  Section 2 of the 2007 Act</w:t>
      </w:r>
      <w:r w:rsidR="00887F22" w:rsidRPr="00284354">
        <w:rPr>
          <w:rFonts w:ascii="Arial" w:hAnsi="Arial" w:cs="Arial"/>
        </w:rPr>
        <w:t>, as amended,</w:t>
      </w:r>
      <w:r w:rsidRPr="00284354">
        <w:rPr>
          <w:rFonts w:ascii="Arial" w:hAnsi="Arial" w:cs="Arial"/>
        </w:rPr>
        <w:t xml:space="preserve"> provides that “internal distribution system” means that part of a distribution system, within the </w:t>
      </w:r>
      <w:r w:rsidR="00FF2E6A" w:rsidRPr="00284354">
        <w:rPr>
          <w:rFonts w:ascii="Arial" w:hAnsi="Arial" w:cs="Arial"/>
        </w:rPr>
        <w:t>curtilage</w:t>
      </w:r>
      <w:r w:rsidRPr="00284354">
        <w:rPr>
          <w:rFonts w:ascii="Arial" w:hAnsi="Arial" w:cs="Arial"/>
        </w:rPr>
        <w:t xml:space="preserve"> of a premises, which is used for the provision of water for human consumption or food or drinks production.  </w:t>
      </w:r>
      <w:r w:rsidR="009D748C" w:rsidRPr="00284354">
        <w:rPr>
          <w:rFonts w:ascii="Arial" w:hAnsi="Arial" w:cs="Arial"/>
        </w:rPr>
        <w:t xml:space="preserve"> </w:t>
      </w:r>
    </w:p>
    <w:p w:rsidR="00125DF8" w:rsidRPr="00284354" w:rsidRDefault="00125DF8" w:rsidP="00284354">
      <w:pPr>
        <w:pStyle w:val="BodyTextIndent"/>
        <w:ind w:left="0"/>
        <w:rPr>
          <w:rFonts w:ascii="Arial" w:hAnsi="Arial" w:cs="Arial"/>
        </w:rPr>
      </w:pPr>
    </w:p>
    <w:p w:rsidR="00125DF8" w:rsidRPr="00284354" w:rsidRDefault="00125DF8" w:rsidP="00284354">
      <w:pPr>
        <w:pStyle w:val="BodyTextIndent"/>
        <w:ind w:left="0"/>
        <w:rPr>
          <w:rFonts w:ascii="Arial" w:hAnsi="Arial" w:cs="Arial"/>
          <w:i/>
          <w:iCs/>
        </w:rPr>
      </w:pPr>
      <w:r w:rsidRPr="00284354">
        <w:rPr>
          <w:rFonts w:ascii="Arial" w:hAnsi="Arial" w:cs="Arial"/>
          <w:i/>
          <w:iCs/>
        </w:rPr>
        <w:t xml:space="preserve">In advance of applying for a grant, the </w:t>
      </w:r>
      <w:r w:rsidR="00284354">
        <w:rPr>
          <w:rFonts w:ascii="Arial" w:hAnsi="Arial" w:cs="Arial"/>
          <w:i/>
          <w:iCs/>
        </w:rPr>
        <w:t>applicant</w:t>
      </w:r>
      <w:r w:rsidRPr="00284354">
        <w:rPr>
          <w:rFonts w:ascii="Arial" w:hAnsi="Arial" w:cs="Arial"/>
          <w:i/>
          <w:iCs/>
        </w:rPr>
        <w:t xml:space="preserve"> must:</w:t>
      </w:r>
    </w:p>
    <w:p w:rsidR="00512EE6" w:rsidRPr="00284354" w:rsidRDefault="00512EE6" w:rsidP="00284354">
      <w:pPr>
        <w:pStyle w:val="BodyTextIndent"/>
        <w:ind w:left="0"/>
        <w:rPr>
          <w:rFonts w:ascii="Arial" w:hAnsi="Arial" w:cs="Arial"/>
        </w:rPr>
      </w:pPr>
    </w:p>
    <w:p w:rsidR="00125DF8" w:rsidRPr="00284354" w:rsidRDefault="00125DF8" w:rsidP="00A176B6">
      <w:pPr>
        <w:pStyle w:val="BodyTextIndent"/>
        <w:ind w:left="720" w:hanging="720"/>
        <w:rPr>
          <w:rFonts w:ascii="Arial" w:hAnsi="Arial" w:cs="Arial"/>
          <w:i/>
        </w:rPr>
      </w:pPr>
      <w:r w:rsidRPr="00284354">
        <w:rPr>
          <w:rFonts w:ascii="Arial" w:hAnsi="Arial" w:cs="Arial"/>
        </w:rPr>
        <w:t xml:space="preserve">a) </w:t>
      </w:r>
      <w:r w:rsidR="00A176B6">
        <w:rPr>
          <w:rFonts w:ascii="Arial" w:hAnsi="Arial" w:cs="Arial"/>
        </w:rPr>
        <w:tab/>
      </w:r>
      <w:r w:rsidR="00DB36D5" w:rsidRPr="00284354">
        <w:rPr>
          <w:rFonts w:ascii="Arial" w:hAnsi="Arial" w:cs="Arial"/>
        </w:rPr>
        <w:t>b</w:t>
      </w:r>
      <w:r w:rsidRPr="00284354">
        <w:rPr>
          <w:rFonts w:ascii="Arial" w:hAnsi="Arial" w:cs="Arial"/>
        </w:rPr>
        <w:t xml:space="preserve">e in receipt of a </w:t>
      </w:r>
      <w:r w:rsidR="00512EE6" w:rsidRPr="00284354">
        <w:rPr>
          <w:rFonts w:ascii="Arial" w:hAnsi="Arial" w:cs="Arial"/>
        </w:rPr>
        <w:t xml:space="preserve">notification </w:t>
      </w:r>
      <w:r w:rsidRPr="00284354">
        <w:rPr>
          <w:rFonts w:ascii="Arial" w:hAnsi="Arial" w:cs="Arial"/>
        </w:rPr>
        <w:t xml:space="preserve">from a water supplier </w:t>
      </w:r>
      <w:r w:rsidR="00512EE6" w:rsidRPr="00284354">
        <w:rPr>
          <w:rFonts w:ascii="Arial" w:hAnsi="Arial" w:cs="Arial"/>
        </w:rPr>
        <w:t xml:space="preserve">advising that </w:t>
      </w:r>
      <w:r w:rsidR="00CA5E93" w:rsidRPr="00284354">
        <w:rPr>
          <w:rFonts w:ascii="Arial" w:hAnsi="Arial" w:cs="Arial"/>
        </w:rPr>
        <w:t xml:space="preserve">there is likely to be </w:t>
      </w:r>
      <w:r w:rsidRPr="00284354">
        <w:rPr>
          <w:rFonts w:ascii="Arial" w:hAnsi="Arial" w:cs="Arial"/>
        </w:rPr>
        <w:t xml:space="preserve">lead </w:t>
      </w:r>
      <w:r w:rsidR="00CA5E93" w:rsidRPr="00284354">
        <w:rPr>
          <w:rFonts w:ascii="Arial" w:hAnsi="Arial" w:cs="Arial"/>
        </w:rPr>
        <w:t xml:space="preserve">plumbing (pipes and fittings) </w:t>
      </w:r>
      <w:r w:rsidR="00512EE6" w:rsidRPr="00284354">
        <w:rPr>
          <w:rFonts w:ascii="Arial" w:hAnsi="Arial" w:cs="Arial"/>
        </w:rPr>
        <w:t xml:space="preserve">within the </w:t>
      </w:r>
      <w:r w:rsidR="00887F22" w:rsidRPr="00284354">
        <w:rPr>
          <w:rFonts w:ascii="Arial" w:hAnsi="Arial" w:cs="Arial"/>
        </w:rPr>
        <w:t xml:space="preserve">internal distribution system of the house </w:t>
      </w:r>
      <w:r w:rsidRPr="00284354">
        <w:rPr>
          <w:rFonts w:ascii="Arial" w:hAnsi="Arial" w:cs="Arial"/>
          <w:b/>
        </w:rPr>
        <w:t xml:space="preserve">or </w:t>
      </w:r>
      <w:r w:rsidRPr="00284354">
        <w:rPr>
          <w:rFonts w:ascii="Arial" w:hAnsi="Arial" w:cs="Arial"/>
          <w:i/>
        </w:rPr>
        <w:t xml:space="preserve"> </w:t>
      </w:r>
    </w:p>
    <w:p w:rsidR="00512EE6" w:rsidRPr="00284354" w:rsidRDefault="00512EE6" w:rsidP="00284354">
      <w:pPr>
        <w:pStyle w:val="BodyTextIndent"/>
        <w:ind w:left="0"/>
        <w:rPr>
          <w:rFonts w:ascii="Arial" w:hAnsi="Arial" w:cs="Arial"/>
        </w:rPr>
      </w:pPr>
    </w:p>
    <w:p w:rsidR="005D7025" w:rsidRPr="00284354" w:rsidRDefault="00FF2E6A" w:rsidP="00A176B6">
      <w:pPr>
        <w:pStyle w:val="BodyTextIndent"/>
        <w:ind w:left="720" w:hanging="720"/>
        <w:rPr>
          <w:rFonts w:ascii="Arial" w:hAnsi="Arial" w:cs="Arial"/>
        </w:rPr>
      </w:pPr>
      <w:r w:rsidRPr="00284354">
        <w:rPr>
          <w:rFonts w:ascii="Arial" w:hAnsi="Arial" w:cs="Arial"/>
        </w:rPr>
        <w:t xml:space="preserve">b) </w:t>
      </w:r>
      <w:r w:rsidR="00A176B6">
        <w:rPr>
          <w:rFonts w:ascii="Arial" w:hAnsi="Arial" w:cs="Arial"/>
        </w:rPr>
        <w:tab/>
      </w:r>
      <w:r w:rsidRPr="00284354">
        <w:rPr>
          <w:rFonts w:ascii="Arial" w:hAnsi="Arial" w:cs="Arial"/>
        </w:rPr>
        <w:t xml:space="preserve">hold a certificate issued within the six months immediately prior to the date of application by a laboratory </w:t>
      </w:r>
      <w:r w:rsidR="00887F22" w:rsidRPr="00284354">
        <w:rPr>
          <w:rFonts w:ascii="Arial" w:hAnsi="Arial" w:cs="Arial"/>
        </w:rPr>
        <w:t xml:space="preserve">accredited by the Irish National </w:t>
      </w:r>
      <w:r w:rsidR="00577D98" w:rsidRPr="00284354">
        <w:rPr>
          <w:rFonts w:ascii="Arial" w:hAnsi="Arial" w:cs="Arial"/>
        </w:rPr>
        <w:t>Accreditation</w:t>
      </w:r>
      <w:r w:rsidR="00887F22" w:rsidRPr="00284354">
        <w:rPr>
          <w:rFonts w:ascii="Arial" w:hAnsi="Arial" w:cs="Arial"/>
        </w:rPr>
        <w:t xml:space="preserve"> Board, confirming a parametric v</w:t>
      </w:r>
      <w:r w:rsidR="00577D98" w:rsidRPr="00284354">
        <w:rPr>
          <w:rFonts w:ascii="Arial" w:hAnsi="Arial" w:cs="Arial"/>
        </w:rPr>
        <w:t xml:space="preserve">alue for lead in the drinking water supply to the house concerned, which exceeds the statutory limit </w:t>
      </w:r>
      <w:r w:rsidRPr="00284354">
        <w:rPr>
          <w:rFonts w:ascii="Arial" w:hAnsi="Arial" w:cs="Arial"/>
        </w:rPr>
        <w:t>currently 10μg/l (10 micrograms per litre)</w:t>
      </w:r>
      <w:r w:rsidR="00577D98" w:rsidRPr="00284354">
        <w:rPr>
          <w:rFonts w:ascii="Arial" w:hAnsi="Arial" w:cs="Arial"/>
        </w:rPr>
        <w:t xml:space="preserve"> </w:t>
      </w:r>
      <w:r w:rsidR="00887F22" w:rsidRPr="00284354">
        <w:rPr>
          <w:rFonts w:ascii="Arial" w:hAnsi="Arial" w:cs="Arial"/>
          <w:b/>
          <w:bCs/>
        </w:rPr>
        <w:t>or</w:t>
      </w:r>
    </w:p>
    <w:p w:rsidR="00AA601F" w:rsidRPr="00284354" w:rsidRDefault="00AA601F" w:rsidP="00284354">
      <w:pPr>
        <w:pStyle w:val="BodyTextIndent"/>
        <w:ind w:left="0"/>
        <w:rPr>
          <w:rFonts w:ascii="Arial" w:hAnsi="Arial" w:cs="Arial"/>
        </w:rPr>
      </w:pPr>
    </w:p>
    <w:p w:rsidR="00887F22" w:rsidRPr="00284354" w:rsidRDefault="00887F22" w:rsidP="00A176B6">
      <w:pPr>
        <w:pStyle w:val="BodyTextIndent"/>
        <w:ind w:left="720" w:hanging="720"/>
        <w:rPr>
          <w:rFonts w:ascii="Arial" w:hAnsi="Arial" w:cs="Arial"/>
        </w:rPr>
      </w:pPr>
      <w:r w:rsidRPr="00284354">
        <w:rPr>
          <w:rFonts w:ascii="Arial" w:hAnsi="Arial" w:cs="Arial"/>
        </w:rPr>
        <w:lastRenderedPageBreak/>
        <w:t xml:space="preserve">c) </w:t>
      </w:r>
      <w:r w:rsidR="00A176B6">
        <w:rPr>
          <w:rFonts w:ascii="Arial" w:hAnsi="Arial" w:cs="Arial"/>
        </w:rPr>
        <w:tab/>
      </w:r>
      <w:r w:rsidRPr="00284354">
        <w:rPr>
          <w:rFonts w:ascii="Arial" w:hAnsi="Arial" w:cs="Arial"/>
        </w:rPr>
        <w:t>notification from a registered building professional advising that there are lead pipes and related fittings located within the internal distribution system of the house concerned</w:t>
      </w:r>
    </w:p>
    <w:p w:rsidR="00577D98" w:rsidRDefault="00577D98" w:rsidP="00284354">
      <w:pPr>
        <w:pStyle w:val="BodyTextIndent"/>
        <w:ind w:left="0"/>
        <w:rPr>
          <w:rFonts w:ascii="Arial" w:hAnsi="Arial" w:cs="Arial"/>
        </w:rPr>
      </w:pPr>
    </w:p>
    <w:p w:rsidR="00284354" w:rsidRPr="00284354" w:rsidRDefault="00284354" w:rsidP="00284354">
      <w:pPr>
        <w:pStyle w:val="BodyTextIndent"/>
        <w:ind w:left="0"/>
        <w:rPr>
          <w:rFonts w:ascii="Arial" w:hAnsi="Arial" w:cs="Arial"/>
        </w:rPr>
      </w:pPr>
    </w:p>
    <w:p w:rsidR="00AA601F" w:rsidRPr="00284354" w:rsidRDefault="00AA601F" w:rsidP="00284354">
      <w:pPr>
        <w:pStyle w:val="BodyTextIndent"/>
        <w:ind w:left="0"/>
        <w:rPr>
          <w:rFonts w:ascii="Arial" w:hAnsi="Arial" w:cs="Arial"/>
          <w:b/>
          <w:bCs/>
          <w:u w:val="single"/>
        </w:rPr>
      </w:pPr>
      <w:r w:rsidRPr="00284354">
        <w:rPr>
          <w:rFonts w:ascii="Arial" w:hAnsi="Arial" w:cs="Arial"/>
          <w:b/>
          <w:bCs/>
        </w:rPr>
        <w:t>2.</w:t>
      </w:r>
      <w:r w:rsidRPr="00284354">
        <w:rPr>
          <w:rFonts w:ascii="Arial" w:hAnsi="Arial" w:cs="Arial"/>
          <w:b/>
          <w:bCs/>
        </w:rPr>
        <w:tab/>
      </w:r>
      <w:r w:rsidRPr="00284354">
        <w:rPr>
          <w:rFonts w:ascii="Arial" w:hAnsi="Arial" w:cs="Arial"/>
          <w:b/>
          <w:bCs/>
          <w:u w:val="single"/>
        </w:rPr>
        <w:t>Level of Grant</w:t>
      </w:r>
    </w:p>
    <w:p w:rsidR="00AA601F" w:rsidRPr="00284354" w:rsidRDefault="00AA601F" w:rsidP="00284354">
      <w:pPr>
        <w:jc w:val="both"/>
        <w:rPr>
          <w:rFonts w:ascii="Arial" w:hAnsi="Arial" w:cs="Arial"/>
          <w:sz w:val="28"/>
        </w:rPr>
      </w:pPr>
    </w:p>
    <w:p w:rsidR="00AA601F" w:rsidRPr="00284354" w:rsidRDefault="00577D98" w:rsidP="00284354">
      <w:pPr>
        <w:jc w:val="both"/>
        <w:rPr>
          <w:rFonts w:ascii="Arial" w:hAnsi="Arial" w:cs="Arial"/>
        </w:rPr>
      </w:pPr>
      <w:r w:rsidRPr="00284354">
        <w:rPr>
          <w:rFonts w:ascii="Arial" w:hAnsi="Arial" w:cs="Arial"/>
        </w:rPr>
        <w:t>The level of the grant shall be based on the approved costs in relation to the replacement of lead pipes and related fittings.  The means test is no longer required.  The approved cost shall not exceed the following limits:</w:t>
      </w:r>
    </w:p>
    <w:p w:rsidR="00577D98" w:rsidRPr="00284354" w:rsidRDefault="00577D98" w:rsidP="00284354">
      <w:pPr>
        <w:jc w:val="both"/>
        <w:rPr>
          <w:rFonts w:ascii="Arial" w:hAnsi="Arial" w:cs="Arial"/>
        </w:rPr>
      </w:pPr>
    </w:p>
    <w:p w:rsidR="00577D98" w:rsidRPr="00284354" w:rsidRDefault="00577D98" w:rsidP="00284354">
      <w:pPr>
        <w:pStyle w:val="ListParagraph"/>
        <w:numPr>
          <w:ilvl w:val="0"/>
          <w:numId w:val="28"/>
        </w:numPr>
        <w:jc w:val="both"/>
        <w:rPr>
          <w:rFonts w:ascii="Arial" w:hAnsi="Arial" w:cs="Arial"/>
        </w:rPr>
      </w:pPr>
      <w:r w:rsidRPr="00284354">
        <w:rPr>
          <w:rFonts w:ascii="Arial" w:hAnsi="Arial" w:cs="Arial"/>
        </w:rPr>
        <w:t xml:space="preserve">The level of grant aid available is determined </w:t>
      </w:r>
      <w:proofErr w:type="gramStart"/>
      <w:r w:rsidRPr="00284354">
        <w:rPr>
          <w:rFonts w:ascii="Arial" w:hAnsi="Arial" w:cs="Arial"/>
        </w:rPr>
        <w:t>on the basis of</w:t>
      </w:r>
      <w:proofErr w:type="gramEnd"/>
      <w:r w:rsidRPr="00284354">
        <w:rPr>
          <w:rFonts w:ascii="Arial" w:hAnsi="Arial" w:cs="Arial"/>
        </w:rPr>
        <w:t xml:space="preserve"> 100% of the approved cost of the works, subject to a maximum of €5,000.</w:t>
      </w:r>
    </w:p>
    <w:p w:rsidR="00577D98" w:rsidRPr="00284354" w:rsidRDefault="00577D98" w:rsidP="00284354">
      <w:pPr>
        <w:pStyle w:val="ListParagraph"/>
        <w:numPr>
          <w:ilvl w:val="0"/>
          <w:numId w:val="28"/>
        </w:numPr>
        <w:jc w:val="both"/>
        <w:rPr>
          <w:rFonts w:ascii="Arial" w:hAnsi="Arial" w:cs="Arial"/>
        </w:rPr>
      </w:pPr>
      <w:r w:rsidRPr="00284354">
        <w:rPr>
          <w:rFonts w:ascii="Arial" w:hAnsi="Arial" w:cs="Arial"/>
        </w:rPr>
        <w:t>The minimum expenditure, on eligible works, required to process the application is €750.</w:t>
      </w:r>
    </w:p>
    <w:p w:rsidR="00F12FBA" w:rsidRPr="004C6A2D" w:rsidRDefault="00F12FBA" w:rsidP="00284354">
      <w:pPr>
        <w:jc w:val="both"/>
        <w:rPr>
          <w:rFonts w:ascii="Arial" w:hAnsi="Arial" w:cs="Arial"/>
          <w:b/>
          <w:bCs/>
        </w:rPr>
      </w:pPr>
    </w:p>
    <w:p w:rsidR="004C6A2D" w:rsidRDefault="004C6A2D" w:rsidP="00284354">
      <w:pPr>
        <w:pStyle w:val="BodyTextIndent"/>
        <w:ind w:left="0"/>
        <w:rPr>
          <w:rFonts w:ascii="Arial" w:hAnsi="Arial" w:cs="Arial"/>
          <w:b/>
          <w:bCs/>
        </w:rPr>
      </w:pPr>
    </w:p>
    <w:p w:rsidR="00AA601F" w:rsidRPr="00284354" w:rsidRDefault="00AA601F" w:rsidP="00284354">
      <w:pPr>
        <w:pStyle w:val="BodyTextIndent"/>
        <w:ind w:left="0"/>
        <w:rPr>
          <w:rFonts w:ascii="Arial" w:hAnsi="Arial" w:cs="Arial"/>
          <w:b/>
          <w:bCs/>
          <w:color w:val="FF0000"/>
          <w:u w:val="single"/>
        </w:rPr>
      </w:pPr>
      <w:r w:rsidRPr="00284354">
        <w:rPr>
          <w:rFonts w:ascii="Arial" w:hAnsi="Arial" w:cs="Arial"/>
          <w:b/>
          <w:bCs/>
        </w:rPr>
        <w:t>3.</w:t>
      </w:r>
      <w:r w:rsidRPr="00284354">
        <w:rPr>
          <w:rFonts w:ascii="Arial" w:hAnsi="Arial" w:cs="Arial"/>
          <w:b/>
          <w:bCs/>
        </w:rPr>
        <w:tab/>
      </w:r>
      <w:r w:rsidR="00BB6809" w:rsidRPr="00284354">
        <w:rPr>
          <w:rFonts w:ascii="Arial" w:hAnsi="Arial" w:cs="Arial"/>
          <w:b/>
          <w:bCs/>
          <w:u w:val="single"/>
        </w:rPr>
        <w:t>Approved Cost</w:t>
      </w:r>
    </w:p>
    <w:p w:rsidR="00AA601F" w:rsidRPr="00284354" w:rsidRDefault="00AA601F" w:rsidP="00284354">
      <w:pPr>
        <w:pStyle w:val="BodyTextIndent"/>
        <w:ind w:left="0"/>
        <w:rPr>
          <w:rFonts w:ascii="Arial" w:hAnsi="Arial" w:cs="Arial"/>
        </w:rPr>
      </w:pPr>
    </w:p>
    <w:p w:rsidR="00AA601F" w:rsidRPr="00284354" w:rsidRDefault="00BB6809" w:rsidP="00284354">
      <w:pPr>
        <w:pStyle w:val="BodyTextIndent"/>
        <w:ind w:left="0"/>
        <w:rPr>
          <w:rFonts w:ascii="Arial" w:hAnsi="Arial" w:cs="Arial"/>
        </w:rPr>
      </w:pPr>
      <w:r w:rsidRPr="00284354">
        <w:rPr>
          <w:rFonts w:ascii="Arial" w:hAnsi="Arial" w:cs="Arial"/>
        </w:rPr>
        <w:t>For the purposes of this scheme, in relation to the replacement of lead pipes or related fittings, the approved cost means the cost estimated by the local authority to be the reasonable cost of carrying out the replacement works or the actual cost of carrying out the works, whichever is the lesser.</w:t>
      </w:r>
    </w:p>
    <w:p w:rsidR="00BB6809" w:rsidRPr="00284354" w:rsidRDefault="00BB6809" w:rsidP="00284354">
      <w:pPr>
        <w:pStyle w:val="BodyTextIndent"/>
        <w:ind w:left="0"/>
        <w:rPr>
          <w:rFonts w:ascii="Arial" w:hAnsi="Arial" w:cs="Arial"/>
        </w:rPr>
      </w:pPr>
    </w:p>
    <w:p w:rsidR="00245C7B" w:rsidRPr="00284354" w:rsidRDefault="00BB6809" w:rsidP="00284354">
      <w:pPr>
        <w:pStyle w:val="BodyTextIndent"/>
        <w:ind w:left="0"/>
        <w:rPr>
          <w:rFonts w:ascii="Arial" w:hAnsi="Arial" w:cs="Arial"/>
        </w:rPr>
      </w:pPr>
      <w:r w:rsidRPr="00284354">
        <w:rPr>
          <w:rFonts w:ascii="Arial" w:hAnsi="Arial" w:cs="Arial"/>
        </w:rPr>
        <w:t xml:space="preserve">The cost associated with the actual provision of either a certificate outlined at </w:t>
      </w:r>
      <w:r w:rsidR="00B90E25">
        <w:rPr>
          <w:rFonts w:ascii="Arial" w:hAnsi="Arial" w:cs="Arial"/>
        </w:rPr>
        <w:t>1</w:t>
      </w:r>
      <w:r w:rsidRPr="00284354">
        <w:rPr>
          <w:rFonts w:ascii="Arial" w:hAnsi="Arial" w:cs="Arial"/>
        </w:rPr>
        <w:t xml:space="preserve">(b) or a notification at </w:t>
      </w:r>
      <w:r w:rsidR="00B90E25">
        <w:rPr>
          <w:rFonts w:ascii="Arial" w:hAnsi="Arial" w:cs="Arial"/>
        </w:rPr>
        <w:t>1</w:t>
      </w:r>
      <w:r w:rsidRPr="00284354">
        <w:rPr>
          <w:rFonts w:ascii="Arial" w:hAnsi="Arial" w:cs="Arial"/>
        </w:rPr>
        <w:t>(c), under “</w:t>
      </w:r>
      <w:r w:rsidR="00B90E25">
        <w:rPr>
          <w:rFonts w:ascii="Arial" w:hAnsi="Arial" w:cs="Arial"/>
        </w:rPr>
        <w:t xml:space="preserve">Purpose of Grant” </w:t>
      </w:r>
      <w:r w:rsidRPr="00284354">
        <w:rPr>
          <w:rFonts w:ascii="Arial" w:hAnsi="Arial" w:cs="Arial"/>
        </w:rPr>
        <w:t>above, are eligible costs for the purpose of the grant, to a maximum eligible cost total of €200.  This cost is to be included in the calculation of the maximum eligible cost total of €5,000.  Note any indirect costs incurred by the applicant themselves are not eligible costs.</w:t>
      </w:r>
    </w:p>
    <w:p w:rsidR="00245C7B" w:rsidRPr="004C6A2D" w:rsidRDefault="00245C7B" w:rsidP="00284354">
      <w:pPr>
        <w:pStyle w:val="BodyTextIndent"/>
        <w:ind w:left="720" w:hanging="11"/>
        <w:rPr>
          <w:rFonts w:ascii="Arial" w:hAnsi="Arial" w:cs="Arial"/>
        </w:rPr>
      </w:pPr>
    </w:p>
    <w:p w:rsidR="004C6A2D" w:rsidRDefault="004C6A2D" w:rsidP="00284354">
      <w:pPr>
        <w:pStyle w:val="BodyText"/>
        <w:tabs>
          <w:tab w:val="clear" w:pos="9180"/>
        </w:tabs>
        <w:rPr>
          <w:rFonts w:ascii="Arial" w:hAnsi="Arial" w:cs="Arial"/>
          <w:bCs w:val="0"/>
        </w:rPr>
      </w:pPr>
    </w:p>
    <w:p w:rsidR="007863B0" w:rsidRPr="00284354" w:rsidRDefault="00284354" w:rsidP="00284354">
      <w:pPr>
        <w:pStyle w:val="BodyText"/>
        <w:tabs>
          <w:tab w:val="clear" w:pos="9180"/>
        </w:tabs>
        <w:rPr>
          <w:rFonts w:ascii="Arial" w:hAnsi="Arial" w:cs="Arial"/>
          <w:bCs w:val="0"/>
          <w:u w:val="single"/>
        </w:rPr>
      </w:pPr>
      <w:r>
        <w:rPr>
          <w:rFonts w:ascii="Arial" w:hAnsi="Arial" w:cs="Arial"/>
          <w:bCs w:val="0"/>
        </w:rPr>
        <w:t>4</w:t>
      </w:r>
      <w:r w:rsidR="007863B0" w:rsidRPr="00284354">
        <w:rPr>
          <w:rFonts w:ascii="Arial" w:hAnsi="Arial" w:cs="Arial"/>
          <w:bCs w:val="0"/>
        </w:rPr>
        <w:t xml:space="preserve">.          </w:t>
      </w:r>
      <w:r w:rsidR="007863B0" w:rsidRPr="00284354">
        <w:rPr>
          <w:rFonts w:ascii="Arial" w:hAnsi="Arial" w:cs="Arial"/>
          <w:bCs w:val="0"/>
          <w:u w:val="single"/>
        </w:rPr>
        <w:t>Receipts</w:t>
      </w:r>
      <w:r w:rsidR="002B64CD" w:rsidRPr="00284354">
        <w:rPr>
          <w:rFonts w:ascii="Arial" w:hAnsi="Arial" w:cs="Arial"/>
          <w:bCs w:val="0"/>
          <w:u w:val="single"/>
        </w:rPr>
        <w:t xml:space="preserve"> and Certification</w:t>
      </w:r>
    </w:p>
    <w:p w:rsidR="007863B0" w:rsidRPr="00284354" w:rsidRDefault="007863B0" w:rsidP="00284354">
      <w:pPr>
        <w:pStyle w:val="BodyText"/>
        <w:tabs>
          <w:tab w:val="clear" w:pos="9180"/>
        </w:tabs>
        <w:rPr>
          <w:rFonts w:ascii="Arial" w:hAnsi="Arial" w:cs="Arial"/>
          <w:b w:val="0"/>
          <w:bCs w:val="0"/>
        </w:rPr>
      </w:pPr>
    </w:p>
    <w:p w:rsidR="007863B0" w:rsidRPr="00284354" w:rsidRDefault="006A23E7" w:rsidP="00284354">
      <w:pPr>
        <w:pStyle w:val="BodyText"/>
        <w:tabs>
          <w:tab w:val="clear" w:pos="9180"/>
        </w:tabs>
        <w:rPr>
          <w:rFonts w:ascii="Arial" w:hAnsi="Arial" w:cs="Arial"/>
          <w:b w:val="0"/>
          <w:bCs w:val="0"/>
        </w:rPr>
      </w:pPr>
      <w:r w:rsidRPr="00284354">
        <w:rPr>
          <w:rFonts w:ascii="Arial" w:hAnsi="Arial" w:cs="Arial"/>
          <w:b w:val="0"/>
          <w:bCs w:val="0"/>
        </w:rPr>
        <w:t xml:space="preserve">Each application for grant aid </w:t>
      </w:r>
      <w:r w:rsidR="007863B0" w:rsidRPr="00284354">
        <w:rPr>
          <w:rFonts w:ascii="Arial" w:hAnsi="Arial" w:cs="Arial"/>
        </w:rPr>
        <w:t>must</w:t>
      </w:r>
      <w:r w:rsidR="00F267B7">
        <w:rPr>
          <w:rFonts w:ascii="Arial" w:hAnsi="Arial" w:cs="Arial"/>
          <w:b w:val="0"/>
          <w:bCs w:val="0"/>
        </w:rPr>
        <w:t xml:space="preserve"> </w:t>
      </w:r>
      <w:r w:rsidR="007863B0" w:rsidRPr="00284354">
        <w:rPr>
          <w:rFonts w:ascii="Arial" w:hAnsi="Arial" w:cs="Arial"/>
          <w:b w:val="0"/>
          <w:bCs w:val="0"/>
        </w:rPr>
        <w:t xml:space="preserve">be accompanied by </w:t>
      </w:r>
      <w:r w:rsidR="008C6C1C" w:rsidRPr="00284354">
        <w:rPr>
          <w:rFonts w:ascii="Arial" w:hAnsi="Arial" w:cs="Arial"/>
          <w:b w:val="0"/>
          <w:bCs w:val="0"/>
        </w:rPr>
        <w:t>an original receipt for the total amount paid from each contractor engaged for the purpose of the remediation works.  The receipt provided must include an itemised list of the works carried out and the associated costs for each item.</w:t>
      </w:r>
    </w:p>
    <w:p w:rsidR="008C6C1C" w:rsidRPr="00284354" w:rsidRDefault="008C6C1C" w:rsidP="00284354">
      <w:pPr>
        <w:pStyle w:val="BodyText"/>
        <w:tabs>
          <w:tab w:val="clear" w:pos="9180"/>
        </w:tabs>
        <w:rPr>
          <w:rFonts w:ascii="Arial" w:hAnsi="Arial" w:cs="Arial"/>
          <w:b w:val="0"/>
          <w:bCs w:val="0"/>
        </w:rPr>
      </w:pPr>
    </w:p>
    <w:p w:rsidR="007863B0" w:rsidRPr="004C6A2D" w:rsidRDefault="008C6C1C" w:rsidP="004C6A2D">
      <w:pPr>
        <w:pStyle w:val="BodyText"/>
        <w:tabs>
          <w:tab w:val="clear" w:pos="9180"/>
        </w:tabs>
        <w:rPr>
          <w:rFonts w:ascii="Arial" w:hAnsi="Arial" w:cs="Arial"/>
          <w:b w:val="0"/>
          <w:bCs w:val="0"/>
        </w:rPr>
      </w:pPr>
      <w:r w:rsidRPr="00284354">
        <w:rPr>
          <w:rFonts w:ascii="Arial" w:hAnsi="Arial" w:cs="Arial"/>
          <w:b w:val="0"/>
          <w:bCs w:val="0"/>
        </w:rPr>
        <w:t>It is the responsibility of the applicant to satisfy themselves that any contractor engaged is competent to carry out the works required and that suitable materials are used.  Each claim must also include certification from the contractor engaged to carry out the works that any materials used, including pipes and fittings, are of appropriate quality and that a proper standard of workmanship has been applied in the course of the works.</w:t>
      </w:r>
    </w:p>
    <w:p w:rsidR="00B31EB7" w:rsidRPr="00284354" w:rsidRDefault="00B31EB7" w:rsidP="00284354">
      <w:pPr>
        <w:pStyle w:val="BodyText"/>
        <w:tabs>
          <w:tab w:val="clear" w:pos="9180"/>
        </w:tabs>
        <w:rPr>
          <w:rFonts w:ascii="Arial" w:hAnsi="Arial" w:cs="Arial"/>
          <w:b w:val="0"/>
          <w:bCs w:val="0"/>
        </w:rPr>
      </w:pPr>
    </w:p>
    <w:p w:rsidR="004C6A2D" w:rsidRDefault="004C6A2D" w:rsidP="00284354">
      <w:pPr>
        <w:pStyle w:val="BodyText"/>
        <w:rPr>
          <w:rFonts w:ascii="Arial" w:hAnsi="Arial" w:cs="Arial"/>
          <w:bCs w:val="0"/>
        </w:rPr>
      </w:pPr>
    </w:p>
    <w:p w:rsidR="00402CD3" w:rsidRPr="00284354" w:rsidRDefault="00284354" w:rsidP="00284354">
      <w:pPr>
        <w:pStyle w:val="BodyText"/>
        <w:rPr>
          <w:rFonts w:ascii="Arial" w:hAnsi="Arial" w:cs="Arial"/>
          <w:bCs w:val="0"/>
        </w:rPr>
      </w:pPr>
      <w:r>
        <w:rPr>
          <w:rFonts w:ascii="Arial" w:hAnsi="Arial" w:cs="Arial"/>
          <w:bCs w:val="0"/>
        </w:rPr>
        <w:t>5</w:t>
      </w:r>
      <w:r w:rsidR="00402CD3" w:rsidRPr="00284354">
        <w:rPr>
          <w:rFonts w:ascii="Arial" w:hAnsi="Arial" w:cs="Arial"/>
          <w:bCs w:val="0"/>
        </w:rPr>
        <w:t xml:space="preserve">.         </w:t>
      </w:r>
      <w:r w:rsidR="00402CD3" w:rsidRPr="00284354">
        <w:rPr>
          <w:rFonts w:ascii="Arial" w:hAnsi="Arial" w:cs="Arial"/>
          <w:bCs w:val="0"/>
          <w:u w:val="single"/>
        </w:rPr>
        <w:t>Tax Clearance Requirements</w:t>
      </w:r>
    </w:p>
    <w:p w:rsidR="00402CD3" w:rsidRPr="00284354" w:rsidRDefault="00402CD3" w:rsidP="00284354">
      <w:pPr>
        <w:pStyle w:val="BodyText"/>
        <w:rPr>
          <w:rFonts w:ascii="Arial" w:hAnsi="Arial" w:cs="Arial"/>
          <w:b w:val="0"/>
          <w:bCs w:val="0"/>
          <w:sz w:val="28"/>
        </w:rPr>
      </w:pPr>
    </w:p>
    <w:p w:rsidR="000C01E8" w:rsidRPr="00284354" w:rsidRDefault="00284354" w:rsidP="00284354">
      <w:pPr>
        <w:pStyle w:val="BodyText"/>
        <w:rPr>
          <w:rFonts w:ascii="Arial" w:hAnsi="Arial" w:cs="Arial"/>
          <w:b w:val="0"/>
          <w:bCs w:val="0"/>
        </w:rPr>
      </w:pPr>
      <w:proofErr w:type="gramStart"/>
      <w:r w:rsidRPr="00284354">
        <w:rPr>
          <w:rFonts w:ascii="Arial" w:hAnsi="Arial" w:cs="Arial"/>
          <w:b w:val="0"/>
          <w:bCs w:val="0"/>
        </w:rPr>
        <w:t>In order for</w:t>
      </w:r>
      <w:proofErr w:type="gramEnd"/>
      <w:r w:rsidRPr="00284354">
        <w:rPr>
          <w:rFonts w:ascii="Arial" w:hAnsi="Arial" w:cs="Arial"/>
          <w:b w:val="0"/>
          <w:bCs w:val="0"/>
        </w:rPr>
        <w:t xml:space="preserve"> eligible receipts to be reimbursed to the applicant by the local authority, the tax clearance status of the contractor must be up to date.  In the case of each contractor engaged to carry out a site assessment (if required), repairs, upgrading or replacement, </w:t>
      </w:r>
      <w:r w:rsidRPr="00284354">
        <w:rPr>
          <w:rFonts w:ascii="Arial" w:hAnsi="Arial" w:cs="Arial"/>
          <w:b w:val="0"/>
          <w:bCs w:val="0"/>
        </w:rPr>
        <w:lastRenderedPageBreak/>
        <w:t xml:space="preserve">the applicant should furnish, to the local authority with their application form, an </w:t>
      </w:r>
      <w:r w:rsidR="00793CE0" w:rsidRPr="00284354">
        <w:rPr>
          <w:rFonts w:ascii="Arial" w:hAnsi="Arial" w:cs="Arial"/>
          <w:b w:val="0"/>
          <w:bCs w:val="0"/>
        </w:rPr>
        <w:t>up-to-date</w:t>
      </w:r>
      <w:r w:rsidRPr="00284354">
        <w:rPr>
          <w:rFonts w:ascii="Arial" w:hAnsi="Arial" w:cs="Arial"/>
          <w:b w:val="0"/>
          <w:bCs w:val="0"/>
        </w:rPr>
        <w:t xml:space="preserve"> Revenue On-Line Service (ROS) printout of an </w:t>
      </w:r>
      <w:proofErr w:type="spellStart"/>
      <w:r w:rsidRPr="00284354">
        <w:rPr>
          <w:rFonts w:ascii="Arial" w:hAnsi="Arial" w:cs="Arial"/>
          <w:b w:val="0"/>
          <w:bCs w:val="0"/>
        </w:rPr>
        <w:t>eTax</w:t>
      </w:r>
      <w:proofErr w:type="spellEnd"/>
      <w:r w:rsidRPr="00284354">
        <w:rPr>
          <w:rFonts w:ascii="Arial" w:hAnsi="Arial" w:cs="Arial"/>
          <w:b w:val="0"/>
          <w:bCs w:val="0"/>
        </w:rPr>
        <w:t xml:space="preserve"> Clearance Certificate provided by the contractor or both the Tax Clearance Access Number (TCAN) and Tax Reference Number issued to the contractor by the Revenue Commissioners.</w:t>
      </w:r>
    </w:p>
    <w:p w:rsidR="00284354" w:rsidRPr="00284354" w:rsidRDefault="00284354" w:rsidP="00284354">
      <w:pPr>
        <w:pStyle w:val="BodyText"/>
        <w:rPr>
          <w:rFonts w:ascii="Arial" w:hAnsi="Arial" w:cs="Arial"/>
          <w:b w:val="0"/>
          <w:bCs w:val="0"/>
        </w:rPr>
      </w:pPr>
    </w:p>
    <w:p w:rsidR="004C6A2D" w:rsidRDefault="00284354" w:rsidP="004C6A2D">
      <w:pPr>
        <w:pStyle w:val="BodyText"/>
        <w:rPr>
          <w:rFonts w:ascii="Arial" w:hAnsi="Arial" w:cs="Arial"/>
          <w:b w:val="0"/>
          <w:bCs w:val="0"/>
        </w:rPr>
      </w:pPr>
      <w:r w:rsidRPr="00284354">
        <w:rPr>
          <w:rFonts w:ascii="Arial" w:hAnsi="Arial" w:cs="Arial"/>
          <w:b w:val="0"/>
          <w:bCs w:val="0"/>
        </w:rPr>
        <w:t>Where the tax clearance status of the contractor cannot be established, which confirms that the tax affairs of the contractor are fully up to date at the time the grant application is being assessed, then the local authority should refuse the application for grant assistance</w:t>
      </w:r>
      <w:r w:rsidR="004C6A2D">
        <w:rPr>
          <w:rFonts w:ascii="Arial" w:hAnsi="Arial" w:cs="Arial"/>
          <w:b w:val="0"/>
          <w:bCs w:val="0"/>
        </w:rPr>
        <w:t>.</w:t>
      </w:r>
    </w:p>
    <w:p w:rsidR="004C6A2D" w:rsidRDefault="004C6A2D" w:rsidP="004C6A2D">
      <w:pPr>
        <w:pStyle w:val="BodyText"/>
        <w:rPr>
          <w:rFonts w:ascii="Arial" w:hAnsi="Arial" w:cs="Arial"/>
          <w:bCs w:val="0"/>
        </w:rPr>
      </w:pPr>
    </w:p>
    <w:p w:rsidR="004C6A2D" w:rsidRDefault="004C6A2D" w:rsidP="004C6A2D">
      <w:pPr>
        <w:pStyle w:val="BodyText"/>
        <w:rPr>
          <w:rFonts w:ascii="Arial" w:hAnsi="Arial" w:cs="Arial"/>
          <w:bCs w:val="0"/>
        </w:rPr>
      </w:pPr>
    </w:p>
    <w:p w:rsidR="00EB6E96" w:rsidRPr="004C6A2D" w:rsidRDefault="00284354" w:rsidP="004C6A2D">
      <w:pPr>
        <w:pStyle w:val="BodyText"/>
        <w:rPr>
          <w:rFonts w:ascii="Arial" w:hAnsi="Arial" w:cs="Arial"/>
          <w:b w:val="0"/>
          <w:bCs w:val="0"/>
        </w:rPr>
      </w:pPr>
      <w:r>
        <w:rPr>
          <w:rFonts w:ascii="Arial" w:hAnsi="Arial" w:cs="Arial"/>
          <w:bCs w:val="0"/>
        </w:rPr>
        <w:t>6</w:t>
      </w:r>
      <w:r w:rsidR="00EB6E96" w:rsidRPr="00284354">
        <w:rPr>
          <w:rFonts w:ascii="Arial" w:hAnsi="Arial" w:cs="Arial"/>
          <w:bCs w:val="0"/>
        </w:rPr>
        <w:t xml:space="preserve">.          </w:t>
      </w:r>
      <w:r w:rsidR="00EB6E96" w:rsidRPr="00284354">
        <w:rPr>
          <w:rFonts w:ascii="Arial" w:hAnsi="Arial" w:cs="Arial"/>
          <w:bCs w:val="0"/>
          <w:u w:val="single"/>
        </w:rPr>
        <w:t>Processing of Applications</w:t>
      </w:r>
    </w:p>
    <w:p w:rsidR="00EB6E96" w:rsidRPr="00284354" w:rsidRDefault="00EB6E96" w:rsidP="00284354">
      <w:pPr>
        <w:pStyle w:val="BodyText"/>
        <w:tabs>
          <w:tab w:val="clear" w:pos="9180"/>
        </w:tabs>
        <w:rPr>
          <w:rFonts w:ascii="Arial" w:hAnsi="Arial" w:cs="Arial"/>
          <w:b w:val="0"/>
          <w:bCs w:val="0"/>
        </w:rPr>
      </w:pPr>
    </w:p>
    <w:p w:rsidR="00BF627C" w:rsidRPr="00284354" w:rsidRDefault="006A23E7" w:rsidP="00284354">
      <w:pPr>
        <w:pStyle w:val="BodyText"/>
        <w:tabs>
          <w:tab w:val="clear" w:pos="9180"/>
        </w:tabs>
        <w:rPr>
          <w:rFonts w:ascii="Arial" w:hAnsi="Arial" w:cs="Arial"/>
          <w:b w:val="0"/>
          <w:bCs w:val="0"/>
        </w:rPr>
      </w:pPr>
      <w:r w:rsidRPr="00284354">
        <w:rPr>
          <w:rFonts w:ascii="Arial" w:hAnsi="Arial" w:cs="Arial"/>
          <w:b w:val="0"/>
          <w:bCs w:val="0"/>
        </w:rPr>
        <w:t>A</w:t>
      </w:r>
      <w:r w:rsidR="00EB6E96" w:rsidRPr="00284354">
        <w:rPr>
          <w:rFonts w:ascii="Arial" w:hAnsi="Arial" w:cs="Arial"/>
          <w:b w:val="0"/>
          <w:bCs w:val="0"/>
        </w:rPr>
        <w:t>pplication</w:t>
      </w:r>
      <w:r w:rsidRPr="00284354">
        <w:rPr>
          <w:rFonts w:ascii="Arial" w:hAnsi="Arial" w:cs="Arial"/>
          <w:b w:val="0"/>
          <w:bCs w:val="0"/>
        </w:rPr>
        <w:t>s</w:t>
      </w:r>
      <w:r w:rsidR="00EB6E96" w:rsidRPr="00284354">
        <w:rPr>
          <w:rFonts w:ascii="Arial" w:hAnsi="Arial" w:cs="Arial"/>
          <w:b w:val="0"/>
          <w:bCs w:val="0"/>
        </w:rPr>
        <w:t xml:space="preserve"> should be submitted to </w:t>
      </w:r>
      <w:r w:rsidR="00CA5E93" w:rsidRPr="00284354">
        <w:rPr>
          <w:rFonts w:ascii="Arial" w:hAnsi="Arial" w:cs="Arial"/>
          <w:b w:val="0"/>
          <w:bCs w:val="0"/>
        </w:rPr>
        <w:t xml:space="preserve">the local </w:t>
      </w:r>
      <w:r w:rsidR="00FF2E6A" w:rsidRPr="00284354">
        <w:rPr>
          <w:rFonts w:ascii="Arial" w:hAnsi="Arial" w:cs="Arial"/>
          <w:b w:val="0"/>
          <w:bCs w:val="0"/>
        </w:rPr>
        <w:t>authority</w:t>
      </w:r>
      <w:r w:rsidR="00CA5E93" w:rsidRPr="00284354">
        <w:rPr>
          <w:rFonts w:ascii="Arial" w:hAnsi="Arial" w:cs="Arial"/>
          <w:b w:val="0"/>
          <w:bCs w:val="0"/>
        </w:rPr>
        <w:t xml:space="preserve"> in whose functional area the premises in which the works are carried out are located.  </w:t>
      </w:r>
      <w:r w:rsidR="00EB6E96" w:rsidRPr="00284354">
        <w:rPr>
          <w:rFonts w:ascii="Arial" w:hAnsi="Arial" w:cs="Arial"/>
          <w:b w:val="0"/>
          <w:bCs w:val="0"/>
        </w:rPr>
        <w:t>Applications will be processed as quickly as possible.</w:t>
      </w:r>
      <w:r w:rsidR="00BF627C" w:rsidRPr="00284354">
        <w:rPr>
          <w:rFonts w:ascii="Arial" w:hAnsi="Arial" w:cs="Arial"/>
          <w:b w:val="0"/>
          <w:bCs w:val="0"/>
        </w:rPr>
        <w:t xml:space="preserve">  </w:t>
      </w:r>
      <w:r w:rsidR="00D6323B" w:rsidRPr="00284354">
        <w:rPr>
          <w:rFonts w:ascii="Arial" w:hAnsi="Arial" w:cs="Arial"/>
          <w:b w:val="0"/>
          <w:bCs w:val="0"/>
        </w:rPr>
        <w:t>If assistance with completing the form</w:t>
      </w:r>
      <w:r w:rsidRPr="00284354">
        <w:rPr>
          <w:rFonts w:ascii="Arial" w:hAnsi="Arial" w:cs="Arial"/>
          <w:b w:val="0"/>
          <w:bCs w:val="0"/>
        </w:rPr>
        <w:t xml:space="preserve"> is required</w:t>
      </w:r>
      <w:r w:rsidR="00D6323B" w:rsidRPr="00284354">
        <w:rPr>
          <w:rFonts w:ascii="Arial" w:hAnsi="Arial" w:cs="Arial"/>
          <w:b w:val="0"/>
          <w:bCs w:val="0"/>
        </w:rPr>
        <w:t xml:space="preserve">, please contact </w:t>
      </w:r>
      <w:r w:rsidR="00CA5E93" w:rsidRPr="00284354">
        <w:rPr>
          <w:rFonts w:ascii="Arial" w:hAnsi="Arial" w:cs="Arial"/>
          <w:b w:val="0"/>
          <w:bCs w:val="0"/>
        </w:rPr>
        <w:t>the relevant local authority.</w:t>
      </w:r>
      <w:r w:rsidR="00D6323B" w:rsidRPr="00284354">
        <w:rPr>
          <w:rFonts w:ascii="Arial" w:hAnsi="Arial" w:cs="Arial"/>
          <w:b w:val="0"/>
          <w:bCs w:val="0"/>
        </w:rPr>
        <w:t xml:space="preserve">  </w:t>
      </w:r>
    </w:p>
    <w:p w:rsidR="00BF627C" w:rsidRPr="00284354" w:rsidRDefault="00BF627C" w:rsidP="00284354">
      <w:pPr>
        <w:pStyle w:val="BodyText"/>
        <w:tabs>
          <w:tab w:val="clear" w:pos="9180"/>
        </w:tabs>
        <w:rPr>
          <w:rFonts w:ascii="Arial" w:hAnsi="Arial" w:cs="Arial"/>
          <w:b w:val="0"/>
          <w:bCs w:val="0"/>
        </w:rPr>
      </w:pPr>
    </w:p>
    <w:p w:rsidR="000711E3" w:rsidRPr="00284354" w:rsidRDefault="00CA5E93" w:rsidP="00284354">
      <w:pPr>
        <w:pStyle w:val="BodyText"/>
        <w:tabs>
          <w:tab w:val="clear" w:pos="9180"/>
        </w:tabs>
        <w:rPr>
          <w:rFonts w:ascii="Arial" w:hAnsi="Arial" w:cs="Arial"/>
          <w:b w:val="0"/>
          <w:bCs w:val="0"/>
        </w:rPr>
      </w:pPr>
      <w:r w:rsidRPr="00284354">
        <w:rPr>
          <w:rFonts w:ascii="Arial" w:hAnsi="Arial" w:cs="Arial"/>
          <w:b w:val="0"/>
          <w:bCs w:val="0"/>
        </w:rPr>
        <w:t xml:space="preserve">The local authority </w:t>
      </w:r>
      <w:r w:rsidR="00EB6E96" w:rsidRPr="00284354">
        <w:rPr>
          <w:rFonts w:ascii="Arial" w:hAnsi="Arial" w:cs="Arial"/>
          <w:b w:val="0"/>
          <w:bCs w:val="0"/>
        </w:rPr>
        <w:t xml:space="preserve">reserves the right to </w:t>
      </w:r>
      <w:r w:rsidR="009D1858" w:rsidRPr="00284354">
        <w:rPr>
          <w:rFonts w:ascii="Arial" w:hAnsi="Arial" w:cs="Arial"/>
          <w:b w:val="0"/>
          <w:bCs w:val="0"/>
        </w:rPr>
        <w:t xml:space="preserve">examine the works carried out and to </w:t>
      </w:r>
      <w:r w:rsidR="00915E2F" w:rsidRPr="00284354">
        <w:rPr>
          <w:rFonts w:ascii="Arial" w:hAnsi="Arial" w:cs="Arial"/>
          <w:b w:val="0"/>
          <w:bCs w:val="0"/>
        </w:rPr>
        <w:t xml:space="preserve">make </w:t>
      </w:r>
      <w:r w:rsidR="00EB6E96" w:rsidRPr="00284354">
        <w:rPr>
          <w:rFonts w:ascii="Arial" w:hAnsi="Arial" w:cs="Arial"/>
          <w:b w:val="0"/>
          <w:bCs w:val="0"/>
        </w:rPr>
        <w:t xml:space="preserve">any enquiries it considers necessary to verify information </w:t>
      </w:r>
      <w:r w:rsidR="00654F3F" w:rsidRPr="00284354">
        <w:rPr>
          <w:rFonts w:ascii="Arial" w:hAnsi="Arial" w:cs="Arial"/>
          <w:b w:val="0"/>
          <w:bCs w:val="0"/>
        </w:rPr>
        <w:t>or</w:t>
      </w:r>
      <w:r w:rsidR="00EB6E96" w:rsidRPr="00284354">
        <w:rPr>
          <w:rFonts w:ascii="Arial" w:hAnsi="Arial" w:cs="Arial"/>
          <w:b w:val="0"/>
          <w:bCs w:val="0"/>
        </w:rPr>
        <w:t xml:space="preserve"> supporting documents provided </w:t>
      </w:r>
      <w:r w:rsidR="00654F3F" w:rsidRPr="00284354">
        <w:rPr>
          <w:rFonts w:ascii="Arial" w:hAnsi="Arial" w:cs="Arial"/>
          <w:b w:val="0"/>
          <w:bCs w:val="0"/>
        </w:rPr>
        <w:t>as part of an a</w:t>
      </w:r>
      <w:r w:rsidR="00EB6E96" w:rsidRPr="00284354">
        <w:rPr>
          <w:rFonts w:ascii="Arial" w:hAnsi="Arial" w:cs="Arial"/>
          <w:b w:val="0"/>
          <w:bCs w:val="0"/>
        </w:rPr>
        <w:t>pplicat</w:t>
      </w:r>
      <w:r w:rsidR="00654F3F" w:rsidRPr="00284354">
        <w:rPr>
          <w:rFonts w:ascii="Arial" w:hAnsi="Arial" w:cs="Arial"/>
          <w:b w:val="0"/>
          <w:bCs w:val="0"/>
        </w:rPr>
        <w:t xml:space="preserve">ion </w:t>
      </w:r>
      <w:r w:rsidR="00402CD3" w:rsidRPr="00284354">
        <w:rPr>
          <w:rFonts w:ascii="Arial" w:hAnsi="Arial" w:cs="Arial"/>
          <w:b w:val="0"/>
          <w:bCs w:val="0"/>
        </w:rPr>
        <w:t xml:space="preserve">for grant aid </w:t>
      </w:r>
      <w:r w:rsidR="00654F3F" w:rsidRPr="00284354">
        <w:rPr>
          <w:rFonts w:ascii="Arial" w:hAnsi="Arial" w:cs="Arial"/>
          <w:b w:val="0"/>
          <w:bCs w:val="0"/>
        </w:rPr>
        <w:t>and may e</w:t>
      </w:r>
      <w:r w:rsidR="00EB6E96" w:rsidRPr="00284354">
        <w:rPr>
          <w:rFonts w:ascii="Arial" w:hAnsi="Arial" w:cs="Arial"/>
          <w:b w:val="0"/>
          <w:bCs w:val="0"/>
        </w:rPr>
        <w:t>xclude</w:t>
      </w:r>
      <w:r w:rsidR="00402CD3" w:rsidRPr="00284354">
        <w:rPr>
          <w:rFonts w:ascii="Arial" w:hAnsi="Arial" w:cs="Arial"/>
          <w:b w:val="0"/>
          <w:bCs w:val="0"/>
        </w:rPr>
        <w:t xml:space="preserve"> from consideration for grant aid </w:t>
      </w:r>
      <w:r w:rsidR="00EB6E96" w:rsidRPr="00284354">
        <w:rPr>
          <w:rFonts w:ascii="Arial" w:hAnsi="Arial" w:cs="Arial"/>
          <w:b w:val="0"/>
          <w:bCs w:val="0"/>
        </w:rPr>
        <w:t>an</w:t>
      </w:r>
      <w:r w:rsidR="00654F3F" w:rsidRPr="00284354">
        <w:rPr>
          <w:rFonts w:ascii="Arial" w:hAnsi="Arial" w:cs="Arial"/>
          <w:b w:val="0"/>
          <w:bCs w:val="0"/>
        </w:rPr>
        <w:t>y</w:t>
      </w:r>
      <w:r w:rsidR="00EB6E96" w:rsidRPr="00284354">
        <w:rPr>
          <w:rFonts w:ascii="Arial" w:hAnsi="Arial" w:cs="Arial"/>
          <w:b w:val="0"/>
          <w:bCs w:val="0"/>
        </w:rPr>
        <w:t xml:space="preserve"> applicant </w:t>
      </w:r>
      <w:r w:rsidR="00654F3F" w:rsidRPr="00284354">
        <w:rPr>
          <w:rFonts w:ascii="Arial" w:hAnsi="Arial" w:cs="Arial"/>
          <w:b w:val="0"/>
          <w:bCs w:val="0"/>
        </w:rPr>
        <w:t>who supplies false or misleading information or documents</w:t>
      </w:r>
      <w:r w:rsidR="00402CD3" w:rsidRPr="00284354">
        <w:rPr>
          <w:rFonts w:ascii="Arial" w:hAnsi="Arial" w:cs="Arial"/>
          <w:b w:val="0"/>
          <w:bCs w:val="0"/>
        </w:rPr>
        <w:t xml:space="preserve">.  </w:t>
      </w:r>
      <w:r w:rsidR="00654F3F" w:rsidRPr="00284354">
        <w:rPr>
          <w:rFonts w:ascii="Arial" w:hAnsi="Arial" w:cs="Arial"/>
          <w:b w:val="0"/>
          <w:bCs w:val="0"/>
        </w:rPr>
        <w:t xml:space="preserve"> </w:t>
      </w:r>
    </w:p>
    <w:p w:rsidR="008076BF" w:rsidRDefault="008076BF" w:rsidP="008076BF">
      <w:pPr>
        <w:pStyle w:val="BodyText"/>
        <w:rPr>
          <w:rFonts w:ascii="Arial" w:hAnsi="Arial" w:cs="Arial"/>
          <w:bCs w:val="0"/>
        </w:rPr>
      </w:pPr>
    </w:p>
    <w:p w:rsidR="008076BF" w:rsidRDefault="008076BF" w:rsidP="008076BF">
      <w:pPr>
        <w:pStyle w:val="BodyText"/>
        <w:rPr>
          <w:rFonts w:ascii="Arial" w:hAnsi="Arial" w:cs="Arial"/>
          <w:bCs w:val="0"/>
        </w:rPr>
      </w:pPr>
    </w:p>
    <w:p w:rsidR="008076BF" w:rsidRDefault="008076BF" w:rsidP="008076BF">
      <w:pPr>
        <w:pStyle w:val="BodyText"/>
        <w:rPr>
          <w:rFonts w:ascii="Arial" w:hAnsi="Arial" w:cs="Arial"/>
          <w:bCs w:val="0"/>
          <w:u w:val="single"/>
        </w:rPr>
      </w:pPr>
      <w:r>
        <w:rPr>
          <w:rFonts w:ascii="Arial" w:hAnsi="Arial" w:cs="Arial"/>
          <w:bCs w:val="0"/>
        </w:rPr>
        <w:t>7</w:t>
      </w:r>
      <w:r w:rsidRPr="00284354">
        <w:rPr>
          <w:rFonts w:ascii="Arial" w:hAnsi="Arial" w:cs="Arial"/>
          <w:bCs w:val="0"/>
        </w:rPr>
        <w:t xml:space="preserve">.          </w:t>
      </w:r>
      <w:r>
        <w:rPr>
          <w:rFonts w:ascii="Arial" w:hAnsi="Arial" w:cs="Arial"/>
          <w:bCs w:val="0"/>
          <w:u w:val="single"/>
        </w:rPr>
        <w:t>Appeals Process</w:t>
      </w:r>
    </w:p>
    <w:p w:rsidR="008076BF" w:rsidRDefault="008076BF" w:rsidP="008076BF">
      <w:pPr>
        <w:pStyle w:val="BodyText"/>
        <w:rPr>
          <w:rFonts w:ascii="Arial" w:hAnsi="Arial" w:cs="Arial"/>
          <w:bCs w:val="0"/>
          <w:u w:val="single"/>
        </w:rPr>
      </w:pPr>
    </w:p>
    <w:p w:rsidR="008076BF" w:rsidRDefault="008076BF" w:rsidP="008076BF">
      <w:pPr>
        <w:pStyle w:val="BodyText"/>
        <w:rPr>
          <w:rFonts w:ascii="Arial" w:hAnsi="Arial" w:cs="Arial"/>
          <w:b w:val="0"/>
        </w:rPr>
      </w:pPr>
      <w:r>
        <w:rPr>
          <w:rFonts w:ascii="Arial" w:hAnsi="Arial" w:cs="Arial"/>
          <w:b w:val="0"/>
        </w:rPr>
        <w:t>In processing applications under this grant scheme, it is recognised that some applicants may be dissatisfied with the decision of the local authority.  Every applicant will have a right to an appeals process.</w:t>
      </w:r>
    </w:p>
    <w:p w:rsidR="008076BF" w:rsidRDefault="008076BF" w:rsidP="008076BF">
      <w:pPr>
        <w:pStyle w:val="BodyText"/>
        <w:rPr>
          <w:rFonts w:ascii="Arial" w:hAnsi="Arial" w:cs="Arial"/>
          <w:b w:val="0"/>
        </w:rPr>
      </w:pPr>
    </w:p>
    <w:p w:rsidR="008076BF" w:rsidRDefault="008076BF" w:rsidP="008076BF">
      <w:pPr>
        <w:pStyle w:val="BodyText"/>
        <w:rPr>
          <w:rFonts w:ascii="Arial" w:hAnsi="Arial" w:cs="Arial"/>
          <w:b w:val="0"/>
        </w:rPr>
      </w:pPr>
      <w:r>
        <w:rPr>
          <w:rFonts w:ascii="Arial" w:hAnsi="Arial" w:cs="Arial"/>
          <w:b w:val="0"/>
        </w:rPr>
        <w:t>The following procedure shall apply to each appeal:</w:t>
      </w:r>
    </w:p>
    <w:p w:rsidR="008076BF" w:rsidRDefault="008076BF" w:rsidP="008076BF">
      <w:pPr>
        <w:pStyle w:val="BodyText"/>
        <w:rPr>
          <w:rFonts w:ascii="Arial" w:hAnsi="Arial" w:cs="Arial"/>
          <w:b w:val="0"/>
        </w:rPr>
      </w:pPr>
    </w:p>
    <w:p w:rsidR="008076BF" w:rsidRDefault="008076BF" w:rsidP="008076BF">
      <w:pPr>
        <w:pStyle w:val="BodyText"/>
        <w:numPr>
          <w:ilvl w:val="0"/>
          <w:numId w:val="29"/>
        </w:numPr>
        <w:rPr>
          <w:rFonts w:ascii="Arial" w:hAnsi="Arial" w:cs="Arial"/>
          <w:b w:val="0"/>
        </w:rPr>
      </w:pPr>
      <w:r>
        <w:rPr>
          <w:rFonts w:ascii="Arial" w:hAnsi="Arial" w:cs="Arial"/>
          <w:b w:val="0"/>
        </w:rPr>
        <w:t xml:space="preserve">Applicants are invited to submit a </w:t>
      </w:r>
      <w:r w:rsidRPr="005453D8">
        <w:rPr>
          <w:rFonts w:ascii="Arial" w:hAnsi="Arial" w:cs="Arial"/>
          <w:bCs w:val="0"/>
        </w:rPr>
        <w:t>written appeal</w:t>
      </w:r>
      <w:r>
        <w:rPr>
          <w:rFonts w:ascii="Arial" w:hAnsi="Arial" w:cs="Arial"/>
          <w:b w:val="0"/>
        </w:rPr>
        <w:t xml:space="preserve"> (this may be via email) on any decision notified to them by the local authority on their application, </w:t>
      </w:r>
      <w:r w:rsidRPr="005453D8">
        <w:rPr>
          <w:rFonts w:ascii="Arial" w:hAnsi="Arial" w:cs="Arial"/>
          <w:bCs w:val="0"/>
        </w:rPr>
        <w:t>within three</w:t>
      </w:r>
      <w:r>
        <w:rPr>
          <w:rFonts w:ascii="Arial" w:hAnsi="Arial" w:cs="Arial"/>
          <w:b w:val="0"/>
        </w:rPr>
        <w:t xml:space="preserve"> </w:t>
      </w:r>
      <w:r w:rsidRPr="005453D8">
        <w:rPr>
          <w:rFonts w:ascii="Arial" w:hAnsi="Arial" w:cs="Arial"/>
          <w:bCs w:val="0"/>
        </w:rPr>
        <w:t>weeks</w:t>
      </w:r>
      <w:r>
        <w:rPr>
          <w:rFonts w:ascii="Arial" w:hAnsi="Arial" w:cs="Arial"/>
          <w:b w:val="0"/>
        </w:rPr>
        <w:t xml:space="preserve"> of the date of the decision.</w:t>
      </w:r>
    </w:p>
    <w:p w:rsidR="008076BF" w:rsidRDefault="008076BF" w:rsidP="008076BF">
      <w:pPr>
        <w:pStyle w:val="BodyText"/>
        <w:numPr>
          <w:ilvl w:val="0"/>
          <w:numId w:val="29"/>
        </w:numPr>
        <w:rPr>
          <w:rFonts w:ascii="Arial" w:hAnsi="Arial" w:cs="Arial"/>
          <w:b w:val="0"/>
        </w:rPr>
      </w:pPr>
      <w:r>
        <w:rPr>
          <w:rFonts w:ascii="Arial" w:hAnsi="Arial" w:cs="Arial"/>
          <w:b w:val="0"/>
        </w:rPr>
        <w:t>The appeal must state the reasons for the appeal and the grounds for same.</w:t>
      </w:r>
    </w:p>
    <w:p w:rsidR="008076BF" w:rsidRDefault="008076BF" w:rsidP="008076BF">
      <w:pPr>
        <w:pStyle w:val="BodyText"/>
        <w:numPr>
          <w:ilvl w:val="0"/>
          <w:numId w:val="29"/>
        </w:numPr>
        <w:rPr>
          <w:rFonts w:ascii="Arial" w:hAnsi="Arial" w:cs="Arial"/>
          <w:b w:val="0"/>
        </w:rPr>
      </w:pPr>
      <w:r>
        <w:rPr>
          <w:rFonts w:ascii="Arial" w:hAnsi="Arial" w:cs="Arial"/>
          <w:b w:val="0"/>
        </w:rPr>
        <w:t xml:space="preserve">Appeals will be considered and adjudicated on </w:t>
      </w:r>
      <w:r w:rsidR="00F267B7">
        <w:rPr>
          <w:rFonts w:ascii="Arial" w:hAnsi="Arial" w:cs="Arial"/>
          <w:b w:val="0"/>
        </w:rPr>
        <w:t>by a local authority official who was not involved with the original decision, as designated by the Director of Services of the relevant Sectio</w:t>
      </w:r>
      <w:r w:rsidR="005453D8">
        <w:rPr>
          <w:rFonts w:ascii="Arial" w:hAnsi="Arial" w:cs="Arial"/>
          <w:b w:val="0"/>
        </w:rPr>
        <w:t>n</w:t>
      </w:r>
      <w:r w:rsidR="00F267B7">
        <w:rPr>
          <w:rFonts w:ascii="Arial" w:hAnsi="Arial" w:cs="Arial"/>
          <w:b w:val="0"/>
        </w:rPr>
        <w:t xml:space="preserve">.  This process will be completed </w:t>
      </w:r>
      <w:r w:rsidR="00F267B7" w:rsidRPr="005453D8">
        <w:rPr>
          <w:rFonts w:ascii="Arial" w:hAnsi="Arial" w:cs="Arial"/>
          <w:bCs w:val="0"/>
        </w:rPr>
        <w:t>within four weeks</w:t>
      </w:r>
      <w:r w:rsidR="00F267B7">
        <w:rPr>
          <w:rFonts w:ascii="Arial" w:hAnsi="Arial" w:cs="Arial"/>
          <w:b w:val="0"/>
        </w:rPr>
        <w:t xml:space="preserve"> of receipt.</w:t>
      </w:r>
    </w:p>
    <w:p w:rsidR="00F267B7" w:rsidRPr="008076BF" w:rsidRDefault="00F267B7" w:rsidP="008076BF">
      <w:pPr>
        <w:pStyle w:val="BodyText"/>
        <w:numPr>
          <w:ilvl w:val="0"/>
          <w:numId w:val="29"/>
        </w:numPr>
        <w:rPr>
          <w:rFonts w:ascii="Arial" w:hAnsi="Arial" w:cs="Arial"/>
          <w:b w:val="0"/>
        </w:rPr>
      </w:pPr>
      <w:r>
        <w:rPr>
          <w:rFonts w:ascii="Arial" w:hAnsi="Arial" w:cs="Arial"/>
          <w:b w:val="0"/>
        </w:rPr>
        <w:t>The outcome of the appeal will be notified in writing to the appellant within two weeks of the decision being made.</w:t>
      </w:r>
    </w:p>
    <w:p w:rsidR="008076BF" w:rsidRDefault="008076BF" w:rsidP="008076BF">
      <w:pPr>
        <w:pStyle w:val="BodyText"/>
        <w:tabs>
          <w:tab w:val="clear" w:pos="9180"/>
        </w:tabs>
        <w:jc w:val="left"/>
        <w:rPr>
          <w:rFonts w:ascii="Arial" w:hAnsi="Arial" w:cs="Arial"/>
          <w:bCs w:val="0"/>
          <w:color w:val="FF0000"/>
          <w:sz w:val="28"/>
          <w:szCs w:val="28"/>
        </w:rPr>
      </w:pPr>
    </w:p>
    <w:p w:rsidR="00F267B7" w:rsidRDefault="00F267B7" w:rsidP="008076BF">
      <w:pPr>
        <w:pStyle w:val="BodyText"/>
        <w:tabs>
          <w:tab w:val="clear" w:pos="9180"/>
        </w:tabs>
        <w:jc w:val="left"/>
        <w:rPr>
          <w:rFonts w:ascii="Arial" w:hAnsi="Arial" w:cs="Arial"/>
          <w:bCs w:val="0"/>
          <w:color w:val="FF0000"/>
          <w:sz w:val="28"/>
          <w:szCs w:val="28"/>
        </w:rPr>
      </w:pPr>
    </w:p>
    <w:p w:rsidR="00F267B7" w:rsidRDefault="00F267B7" w:rsidP="008076BF">
      <w:pPr>
        <w:pStyle w:val="BodyText"/>
        <w:tabs>
          <w:tab w:val="clear" w:pos="9180"/>
        </w:tabs>
        <w:jc w:val="left"/>
        <w:rPr>
          <w:rFonts w:ascii="Arial" w:hAnsi="Arial" w:cs="Arial"/>
          <w:bCs w:val="0"/>
          <w:color w:val="FF0000"/>
          <w:sz w:val="28"/>
          <w:szCs w:val="28"/>
        </w:rPr>
      </w:pPr>
    </w:p>
    <w:p w:rsidR="00F267B7" w:rsidRDefault="00F267B7" w:rsidP="008076BF">
      <w:pPr>
        <w:pStyle w:val="BodyText"/>
        <w:tabs>
          <w:tab w:val="clear" w:pos="9180"/>
        </w:tabs>
        <w:jc w:val="left"/>
        <w:rPr>
          <w:rFonts w:ascii="Arial" w:hAnsi="Arial" w:cs="Arial"/>
          <w:bCs w:val="0"/>
          <w:color w:val="FF0000"/>
          <w:sz w:val="28"/>
          <w:szCs w:val="28"/>
        </w:rPr>
      </w:pPr>
    </w:p>
    <w:p w:rsidR="00F267B7" w:rsidRDefault="00F267B7" w:rsidP="008076BF">
      <w:pPr>
        <w:pStyle w:val="BodyText"/>
        <w:tabs>
          <w:tab w:val="clear" w:pos="9180"/>
        </w:tabs>
        <w:jc w:val="left"/>
        <w:rPr>
          <w:rFonts w:ascii="Arial" w:hAnsi="Arial" w:cs="Arial"/>
          <w:bCs w:val="0"/>
          <w:color w:val="FF0000"/>
          <w:sz w:val="28"/>
          <w:szCs w:val="28"/>
        </w:rPr>
      </w:pPr>
    </w:p>
    <w:p w:rsidR="00F267B7" w:rsidRDefault="00F267B7" w:rsidP="008076BF">
      <w:pPr>
        <w:pStyle w:val="BodyText"/>
        <w:tabs>
          <w:tab w:val="clear" w:pos="9180"/>
        </w:tabs>
        <w:jc w:val="left"/>
        <w:rPr>
          <w:rFonts w:ascii="Arial" w:hAnsi="Arial" w:cs="Arial"/>
          <w:bCs w:val="0"/>
          <w:color w:val="FF0000"/>
          <w:sz w:val="28"/>
          <w:szCs w:val="28"/>
        </w:rPr>
      </w:pPr>
    </w:p>
    <w:p w:rsidR="00F267B7" w:rsidRDefault="00F267B7" w:rsidP="008076BF">
      <w:pPr>
        <w:pStyle w:val="BodyText"/>
        <w:tabs>
          <w:tab w:val="clear" w:pos="9180"/>
        </w:tabs>
        <w:jc w:val="left"/>
        <w:rPr>
          <w:rFonts w:ascii="Arial" w:hAnsi="Arial" w:cs="Arial"/>
          <w:bCs w:val="0"/>
          <w:color w:val="FF0000"/>
          <w:sz w:val="28"/>
          <w:szCs w:val="28"/>
        </w:rPr>
      </w:pPr>
    </w:p>
    <w:p w:rsidR="008076BF" w:rsidRPr="00284354" w:rsidRDefault="008076BF" w:rsidP="00284354">
      <w:pPr>
        <w:pStyle w:val="BodyText"/>
        <w:tabs>
          <w:tab w:val="clear" w:pos="9180"/>
        </w:tabs>
        <w:rPr>
          <w:rFonts w:ascii="Arial" w:hAnsi="Arial" w:cs="Arial"/>
          <w:bCs w:val="0"/>
          <w:sz w:val="28"/>
          <w:szCs w:val="28"/>
        </w:rPr>
      </w:pPr>
    </w:p>
    <w:p w:rsidR="00D6323B" w:rsidRPr="004C6A2D" w:rsidRDefault="004C6A2D" w:rsidP="00EE1EAA">
      <w:pPr>
        <w:pBdr>
          <w:top w:val="single" w:sz="4" w:space="1" w:color="auto"/>
          <w:left w:val="single" w:sz="4" w:space="4" w:color="auto"/>
          <w:bottom w:val="single" w:sz="4" w:space="1" w:color="auto"/>
          <w:right w:val="single" w:sz="4" w:space="0" w:color="auto"/>
        </w:pBdr>
        <w:ind w:right="398"/>
        <w:jc w:val="center"/>
        <w:rPr>
          <w:rFonts w:ascii="Arial" w:hAnsi="Arial" w:cs="Arial"/>
          <w:b/>
          <w:bCs/>
          <w:sz w:val="28"/>
          <w:szCs w:val="28"/>
        </w:rPr>
      </w:pPr>
      <w:r w:rsidRPr="004C6A2D">
        <w:rPr>
          <w:rFonts w:ascii="Arial" w:hAnsi="Arial" w:cs="Arial"/>
          <w:b/>
          <w:bCs/>
          <w:sz w:val="28"/>
          <w:szCs w:val="28"/>
        </w:rPr>
        <w:lastRenderedPageBreak/>
        <w:t>DLRG 1a</w:t>
      </w:r>
      <w:r w:rsidR="00594C08" w:rsidRPr="004C6A2D">
        <w:rPr>
          <w:rFonts w:ascii="Arial" w:hAnsi="Arial" w:cs="Arial"/>
          <w:b/>
          <w:bCs/>
          <w:sz w:val="28"/>
          <w:szCs w:val="28"/>
        </w:rPr>
        <w:t xml:space="preserve"> - </w:t>
      </w:r>
      <w:r w:rsidR="00D6323B" w:rsidRPr="004C6A2D">
        <w:rPr>
          <w:rFonts w:ascii="Arial" w:hAnsi="Arial" w:cs="Arial"/>
          <w:b/>
          <w:bCs/>
          <w:sz w:val="28"/>
          <w:szCs w:val="28"/>
        </w:rPr>
        <w:t xml:space="preserve">Application Form </w:t>
      </w:r>
      <w:r w:rsidRPr="004C6A2D">
        <w:rPr>
          <w:rFonts w:ascii="Arial" w:hAnsi="Arial" w:cs="Arial"/>
          <w:b/>
          <w:bCs/>
          <w:sz w:val="28"/>
          <w:szCs w:val="28"/>
        </w:rPr>
        <w:t>–</w:t>
      </w:r>
      <w:r w:rsidR="00D6323B" w:rsidRPr="004C6A2D">
        <w:rPr>
          <w:rFonts w:ascii="Arial" w:hAnsi="Arial" w:cs="Arial"/>
          <w:b/>
          <w:bCs/>
          <w:sz w:val="28"/>
          <w:szCs w:val="28"/>
        </w:rPr>
        <w:t xml:space="preserve"> </w:t>
      </w:r>
      <w:r w:rsidRPr="004C6A2D">
        <w:rPr>
          <w:rFonts w:ascii="Arial" w:hAnsi="Arial" w:cs="Arial"/>
          <w:b/>
          <w:bCs/>
          <w:sz w:val="28"/>
          <w:szCs w:val="28"/>
        </w:rPr>
        <w:t>Domestic Lead Remediation Grant</w:t>
      </w:r>
    </w:p>
    <w:p w:rsidR="00D6323B" w:rsidRPr="004C6A2D" w:rsidRDefault="00D6323B" w:rsidP="00AA601F">
      <w:pPr>
        <w:pStyle w:val="BodyText"/>
        <w:tabs>
          <w:tab w:val="clear" w:pos="9180"/>
        </w:tabs>
        <w:jc w:val="center"/>
        <w:rPr>
          <w:rFonts w:ascii="Arial" w:hAnsi="Arial" w:cs="Arial"/>
          <w:bCs w:val="0"/>
          <w:sz w:val="28"/>
          <w:szCs w:val="28"/>
        </w:rPr>
      </w:pPr>
    </w:p>
    <w:p w:rsidR="00F267B7" w:rsidRDefault="00F267B7" w:rsidP="00A723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580"/>
        </w:tabs>
        <w:spacing w:line="480" w:lineRule="auto"/>
        <w:jc w:val="both"/>
        <w:rPr>
          <w:rFonts w:ascii="Arial" w:hAnsi="Arial" w:cs="Arial"/>
          <w:b/>
          <w:bCs/>
        </w:rPr>
      </w:pPr>
    </w:p>
    <w:p w:rsidR="00A723E2" w:rsidRPr="004C6A2D" w:rsidRDefault="00261288" w:rsidP="00A723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580"/>
        </w:tabs>
        <w:spacing w:line="480" w:lineRule="auto"/>
        <w:jc w:val="both"/>
        <w:rPr>
          <w:rFonts w:ascii="Arial" w:hAnsi="Arial" w:cs="Arial"/>
          <w:b/>
          <w:bCs/>
        </w:rPr>
      </w:pPr>
      <w:r w:rsidRPr="004C6A2D">
        <w:rPr>
          <w:rFonts w:ascii="Arial" w:hAnsi="Arial" w:cs="Arial"/>
          <w:b/>
          <w:bCs/>
        </w:rPr>
        <w:t xml:space="preserve">Name of </w:t>
      </w:r>
      <w:r w:rsidR="009D655C" w:rsidRPr="004C6A2D">
        <w:rPr>
          <w:rFonts w:ascii="Arial" w:hAnsi="Arial" w:cs="Arial"/>
          <w:b/>
          <w:bCs/>
        </w:rPr>
        <w:t>Applicant:</w:t>
      </w:r>
      <w:r w:rsidR="004C6A2D">
        <w:rPr>
          <w:rFonts w:ascii="Arial" w:hAnsi="Arial" w:cs="Arial"/>
          <w:b/>
          <w:bCs/>
        </w:rPr>
        <w:tab/>
      </w:r>
      <w:r w:rsidR="009D655C" w:rsidRPr="004C6A2D">
        <w:rPr>
          <w:rFonts w:ascii="Arial" w:hAnsi="Arial" w:cs="Arial"/>
          <w:b/>
          <w:bCs/>
        </w:rPr>
        <w:t>_______________________________________________</w:t>
      </w:r>
    </w:p>
    <w:p w:rsidR="009D655C" w:rsidRPr="004C6A2D" w:rsidRDefault="009D655C" w:rsidP="00EE1EAA">
      <w:pPr>
        <w:pStyle w:val="Heading3"/>
        <w:spacing w:line="480" w:lineRule="auto"/>
        <w:rPr>
          <w:rFonts w:ascii="Arial" w:hAnsi="Arial" w:cs="Arial"/>
        </w:rPr>
      </w:pPr>
      <w:r w:rsidRPr="004C6A2D">
        <w:rPr>
          <w:rFonts w:ascii="Arial" w:hAnsi="Arial" w:cs="Arial"/>
        </w:rPr>
        <w:t>Address:</w:t>
      </w:r>
      <w:r w:rsidR="004C6A2D">
        <w:rPr>
          <w:rFonts w:ascii="Arial" w:hAnsi="Arial" w:cs="Arial"/>
        </w:rPr>
        <w:tab/>
      </w:r>
      <w:r w:rsidRPr="004C6A2D">
        <w:rPr>
          <w:rFonts w:ascii="Arial" w:hAnsi="Arial" w:cs="Arial"/>
        </w:rPr>
        <w:t>_________________________________________</w:t>
      </w:r>
    </w:p>
    <w:p w:rsidR="009D655C" w:rsidRPr="004C6A2D" w:rsidRDefault="004C6A2D" w:rsidP="00EE1EAA">
      <w:pPr>
        <w:spacing w:line="480" w:lineRule="auto"/>
        <w:jc w:val="both"/>
        <w:rPr>
          <w:rFonts w:ascii="Arial" w:hAnsi="Arial" w:cs="Arial"/>
          <w:b/>
          <w:bCs/>
        </w:rPr>
      </w:pPr>
      <w:r>
        <w:rPr>
          <w:rFonts w:ascii="Arial" w:hAnsi="Arial" w:cs="Arial"/>
          <w:b/>
          <w:bCs/>
        </w:rPr>
        <w:t>___________</w:t>
      </w:r>
      <w:r w:rsidR="009D655C" w:rsidRPr="004C6A2D">
        <w:rPr>
          <w:rFonts w:ascii="Arial" w:hAnsi="Arial" w:cs="Arial"/>
          <w:b/>
          <w:bCs/>
        </w:rPr>
        <w:t>_________________________________________</w:t>
      </w:r>
    </w:p>
    <w:p w:rsidR="00B86C8C" w:rsidRPr="004C6A2D" w:rsidRDefault="00B86C8C" w:rsidP="00EE1EAA">
      <w:pPr>
        <w:spacing w:line="480" w:lineRule="auto"/>
        <w:jc w:val="both"/>
        <w:rPr>
          <w:rFonts w:ascii="Arial" w:hAnsi="Arial" w:cs="Arial"/>
          <w:b/>
          <w:bCs/>
        </w:rPr>
      </w:pPr>
      <w:r w:rsidRPr="004C6A2D">
        <w:rPr>
          <w:rFonts w:ascii="Arial" w:hAnsi="Arial" w:cs="Arial"/>
          <w:b/>
          <w:bCs/>
        </w:rPr>
        <w:t xml:space="preserve">Eircode: </w:t>
      </w:r>
      <w:r w:rsidR="004C6A2D">
        <w:rPr>
          <w:rFonts w:ascii="Arial" w:hAnsi="Arial" w:cs="Arial"/>
          <w:b/>
          <w:bCs/>
        </w:rPr>
        <w:tab/>
        <w:t>________________</w:t>
      </w:r>
      <w:r w:rsidRPr="004C6A2D">
        <w:rPr>
          <w:rFonts w:ascii="Arial" w:hAnsi="Arial" w:cs="Arial"/>
          <w:b/>
          <w:bCs/>
        </w:rPr>
        <w:t>_________________________</w:t>
      </w:r>
    </w:p>
    <w:p w:rsidR="00BF627C" w:rsidRPr="004C6A2D" w:rsidRDefault="00BF627C" w:rsidP="00EE1EAA">
      <w:pPr>
        <w:spacing w:line="480" w:lineRule="auto"/>
        <w:jc w:val="both"/>
        <w:rPr>
          <w:rFonts w:ascii="Arial" w:hAnsi="Arial" w:cs="Arial"/>
          <w:b/>
          <w:bCs/>
        </w:rPr>
      </w:pPr>
      <w:r w:rsidRPr="004C6A2D">
        <w:rPr>
          <w:rFonts w:ascii="Arial" w:hAnsi="Arial" w:cs="Arial"/>
          <w:b/>
          <w:bCs/>
        </w:rPr>
        <w:t>Daytime Telephone No:</w:t>
      </w:r>
      <w:r w:rsidR="004C6A2D">
        <w:rPr>
          <w:rFonts w:ascii="Arial" w:hAnsi="Arial" w:cs="Arial"/>
          <w:b/>
          <w:bCs/>
        </w:rPr>
        <w:tab/>
        <w:t>______</w:t>
      </w:r>
      <w:r w:rsidRPr="004C6A2D">
        <w:rPr>
          <w:rFonts w:ascii="Arial" w:hAnsi="Arial" w:cs="Arial"/>
          <w:b/>
          <w:bCs/>
        </w:rPr>
        <w:t xml:space="preserve">_________________________    </w:t>
      </w:r>
    </w:p>
    <w:p w:rsidR="00F267B7" w:rsidRDefault="00F267B7" w:rsidP="00EE1EAA">
      <w:pPr>
        <w:jc w:val="both"/>
        <w:rPr>
          <w:rFonts w:ascii="Arial" w:hAnsi="Arial" w:cs="Arial"/>
          <w:b/>
          <w:bCs/>
        </w:rPr>
      </w:pPr>
    </w:p>
    <w:p w:rsidR="009D655C" w:rsidRPr="004C6A2D" w:rsidRDefault="00B31EB7" w:rsidP="00EE1EAA">
      <w:pPr>
        <w:jc w:val="both"/>
        <w:rPr>
          <w:rFonts w:ascii="Arial" w:hAnsi="Arial" w:cs="Arial"/>
          <w:b/>
          <w:bCs/>
        </w:rPr>
      </w:pPr>
      <w:r w:rsidRPr="004C6A2D">
        <w:rPr>
          <w:rFonts w:ascii="Arial" w:hAnsi="Arial" w:cs="Arial"/>
          <w:b/>
          <w:bCs/>
        </w:rPr>
        <w:t xml:space="preserve">General </w:t>
      </w:r>
      <w:r w:rsidR="00A537FA" w:rsidRPr="004C6A2D">
        <w:rPr>
          <w:rFonts w:ascii="Arial" w:hAnsi="Arial" w:cs="Arial"/>
          <w:b/>
          <w:bCs/>
        </w:rPr>
        <w:t>D</w:t>
      </w:r>
      <w:r w:rsidR="009D655C" w:rsidRPr="004C6A2D">
        <w:rPr>
          <w:rFonts w:ascii="Arial" w:hAnsi="Arial" w:cs="Arial"/>
          <w:b/>
          <w:bCs/>
        </w:rPr>
        <w:t xml:space="preserve">escription </w:t>
      </w:r>
      <w:r w:rsidRPr="004C6A2D">
        <w:rPr>
          <w:rFonts w:ascii="Arial" w:hAnsi="Arial" w:cs="Arial"/>
          <w:b/>
          <w:bCs/>
        </w:rPr>
        <w:t xml:space="preserve">and cost </w:t>
      </w:r>
      <w:r w:rsidR="009D655C" w:rsidRPr="004C6A2D">
        <w:rPr>
          <w:rFonts w:ascii="Arial" w:hAnsi="Arial" w:cs="Arial"/>
          <w:b/>
          <w:bCs/>
        </w:rPr>
        <w:t>of works</w:t>
      </w:r>
      <w:r w:rsidR="00A537FA" w:rsidRPr="004C6A2D">
        <w:rPr>
          <w:rFonts w:ascii="Arial" w:hAnsi="Arial" w:cs="Arial"/>
          <w:b/>
          <w:bCs/>
        </w:rPr>
        <w:t xml:space="preserve"> carried out</w:t>
      </w:r>
      <w:r w:rsidR="009D655C" w:rsidRPr="004C6A2D">
        <w:rPr>
          <w:rFonts w:ascii="Arial" w:hAnsi="Arial" w:cs="Arial"/>
          <w:b/>
          <w:bCs/>
        </w:rPr>
        <w:t>:</w:t>
      </w:r>
    </w:p>
    <w:p w:rsidR="009D655C" w:rsidRDefault="00B31EB7" w:rsidP="00EE1EAA">
      <w:pPr>
        <w:jc w:val="both"/>
        <w:rPr>
          <w:rFonts w:ascii="Arial" w:hAnsi="Arial" w:cs="Arial"/>
          <w:b/>
          <w:bCs/>
          <w:i/>
        </w:rPr>
      </w:pPr>
      <w:r w:rsidRPr="004C6A2D">
        <w:rPr>
          <w:rFonts w:ascii="Arial" w:hAnsi="Arial" w:cs="Arial"/>
          <w:b/>
          <w:bCs/>
          <w:i/>
        </w:rPr>
        <w:t xml:space="preserve">(Itemised receipt(s) </w:t>
      </w:r>
      <w:r w:rsidRPr="004C6A2D">
        <w:rPr>
          <w:rFonts w:ascii="Arial" w:hAnsi="Arial" w:cs="Arial"/>
          <w:b/>
          <w:bCs/>
          <w:i/>
          <w:u w:val="single"/>
        </w:rPr>
        <w:t>must</w:t>
      </w:r>
      <w:r w:rsidRPr="004C6A2D">
        <w:rPr>
          <w:rFonts w:ascii="Arial" w:hAnsi="Arial" w:cs="Arial"/>
          <w:b/>
          <w:bCs/>
          <w:i/>
        </w:rPr>
        <w:t xml:space="preserve"> be provided)</w:t>
      </w:r>
    </w:p>
    <w:p w:rsidR="00905B25" w:rsidRPr="004C6A2D" w:rsidRDefault="00905B25" w:rsidP="00EE1EAA">
      <w:pPr>
        <w:jc w:val="both"/>
        <w:rPr>
          <w:rFonts w:ascii="Arial" w:hAnsi="Arial" w:cs="Arial"/>
          <w:b/>
          <w:bCs/>
          <w:i/>
        </w:rPr>
      </w:pPr>
    </w:p>
    <w:p w:rsidR="009D655C" w:rsidRPr="004C6A2D" w:rsidRDefault="009D655C" w:rsidP="00EE1EAA">
      <w:pPr>
        <w:spacing w:line="480" w:lineRule="auto"/>
        <w:jc w:val="both"/>
        <w:rPr>
          <w:rFonts w:ascii="Arial" w:hAnsi="Arial" w:cs="Arial"/>
          <w:b/>
          <w:bCs/>
        </w:rPr>
      </w:pPr>
      <w:r w:rsidRPr="004C6A2D">
        <w:rPr>
          <w:rFonts w:ascii="Arial" w:hAnsi="Arial" w:cs="Arial"/>
          <w:b/>
          <w:bCs/>
        </w:rPr>
        <w:t>________________________________________________</w:t>
      </w:r>
      <w:r w:rsidR="00EE1EAA" w:rsidRPr="004C6A2D">
        <w:rPr>
          <w:rFonts w:ascii="Arial" w:hAnsi="Arial" w:cs="Arial"/>
          <w:b/>
          <w:bCs/>
        </w:rPr>
        <w:t>_______________________</w:t>
      </w:r>
    </w:p>
    <w:p w:rsidR="009D655C" w:rsidRPr="004C6A2D" w:rsidRDefault="009D655C" w:rsidP="00EE1EAA">
      <w:pPr>
        <w:spacing w:line="480" w:lineRule="auto"/>
        <w:jc w:val="both"/>
        <w:rPr>
          <w:rFonts w:ascii="Arial" w:hAnsi="Arial" w:cs="Arial"/>
          <w:b/>
          <w:bCs/>
        </w:rPr>
      </w:pPr>
      <w:r w:rsidRPr="004C6A2D">
        <w:rPr>
          <w:rFonts w:ascii="Arial" w:hAnsi="Arial" w:cs="Arial"/>
          <w:b/>
          <w:bCs/>
        </w:rPr>
        <w:t>________________________________________________</w:t>
      </w:r>
      <w:r w:rsidR="00EE1EAA" w:rsidRPr="004C6A2D">
        <w:rPr>
          <w:rFonts w:ascii="Arial" w:hAnsi="Arial" w:cs="Arial"/>
          <w:b/>
          <w:bCs/>
        </w:rPr>
        <w:t>_______________________</w:t>
      </w:r>
    </w:p>
    <w:p w:rsidR="009D655C" w:rsidRPr="004C6A2D" w:rsidRDefault="009D655C" w:rsidP="00EE1EAA">
      <w:pPr>
        <w:spacing w:line="480" w:lineRule="auto"/>
        <w:jc w:val="both"/>
        <w:rPr>
          <w:rFonts w:ascii="Arial" w:hAnsi="Arial" w:cs="Arial"/>
          <w:b/>
          <w:bCs/>
        </w:rPr>
      </w:pPr>
      <w:r w:rsidRPr="004C6A2D">
        <w:rPr>
          <w:rFonts w:ascii="Arial" w:hAnsi="Arial" w:cs="Arial"/>
          <w:b/>
          <w:bCs/>
        </w:rPr>
        <w:t>________________________________________________</w:t>
      </w:r>
      <w:r w:rsidR="00EE1EAA" w:rsidRPr="004C6A2D">
        <w:rPr>
          <w:rFonts w:ascii="Arial" w:hAnsi="Arial" w:cs="Arial"/>
          <w:b/>
          <w:bCs/>
        </w:rPr>
        <w:t>_______________________</w:t>
      </w:r>
    </w:p>
    <w:p w:rsidR="00F267B7" w:rsidRDefault="00F267B7" w:rsidP="00EE1EAA">
      <w:pPr>
        <w:jc w:val="both"/>
        <w:rPr>
          <w:rFonts w:ascii="Arial" w:hAnsi="Arial" w:cs="Arial"/>
          <w:b/>
          <w:bCs/>
        </w:rPr>
      </w:pPr>
    </w:p>
    <w:p w:rsidR="00DF00BC" w:rsidRPr="004C6A2D" w:rsidRDefault="00DF00BC" w:rsidP="00EE1EAA">
      <w:pPr>
        <w:jc w:val="both"/>
        <w:rPr>
          <w:rFonts w:ascii="Arial" w:hAnsi="Arial" w:cs="Arial"/>
          <w:b/>
          <w:bCs/>
        </w:rPr>
      </w:pPr>
      <w:r w:rsidRPr="004C6A2D">
        <w:rPr>
          <w:rFonts w:ascii="Arial" w:hAnsi="Arial" w:cs="Arial"/>
          <w:b/>
          <w:bCs/>
        </w:rPr>
        <w:t>Name and Address of Contractor</w:t>
      </w:r>
      <w:r w:rsidR="00A537FA" w:rsidRPr="004C6A2D">
        <w:rPr>
          <w:rFonts w:ascii="Arial" w:hAnsi="Arial" w:cs="Arial"/>
          <w:b/>
          <w:bCs/>
        </w:rPr>
        <w:t>(s)</w:t>
      </w:r>
      <w:r w:rsidRPr="004C6A2D">
        <w:rPr>
          <w:rFonts w:ascii="Arial" w:hAnsi="Arial" w:cs="Arial"/>
          <w:b/>
          <w:bCs/>
        </w:rPr>
        <w:t>:</w:t>
      </w:r>
    </w:p>
    <w:p w:rsidR="00DF00BC" w:rsidRDefault="00B31EB7" w:rsidP="002B64CD">
      <w:pPr>
        <w:jc w:val="both"/>
        <w:rPr>
          <w:rFonts w:ascii="Arial" w:hAnsi="Arial" w:cs="Arial"/>
          <w:b/>
          <w:bCs/>
          <w:i/>
        </w:rPr>
      </w:pPr>
      <w:r w:rsidRPr="004C6A2D">
        <w:rPr>
          <w:rFonts w:ascii="Arial" w:hAnsi="Arial" w:cs="Arial"/>
          <w:b/>
          <w:bCs/>
          <w:i/>
        </w:rPr>
        <w:t>(</w:t>
      </w:r>
      <w:r w:rsidR="004C6A2D">
        <w:rPr>
          <w:rFonts w:ascii="Arial" w:hAnsi="Arial" w:cs="Arial"/>
          <w:b/>
          <w:bCs/>
          <w:i/>
        </w:rPr>
        <w:t>Print out of e-</w:t>
      </w:r>
      <w:r w:rsidRPr="004C6A2D">
        <w:rPr>
          <w:rFonts w:ascii="Arial" w:hAnsi="Arial" w:cs="Arial"/>
          <w:b/>
          <w:bCs/>
          <w:i/>
        </w:rPr>
        <w:t xml:space="preserve">Tax Clearance Certificate for each contractor </w:t>
      </w:r>
      <w:r w:rsidRPr="004C6A2D">
        <w:rPr>
          <w:rFonts w:ascii="Arial" w:hAnsi="Arial" w:cs="Arial"/>
          <w:b/>
          <w:bCs/>
          <w:i/>
          <w:u w:val="single"/>
        </w:rPr>
        <w:t>must</w:t>
      </w:r>
      <w:r w:rsidRPr="004C6A2D">
        <w:rPr>
          <w:rFonts w:ascii="Arial" w:hAnsi="Arial" w:cs="Arial"/>
          <w:b/>
          <w:bCs/>
          <w:i/>
        </w:rPr>
        <w:t xml:space="preserve"> be provided</w:t>
      </w:r>
      <w:r w:rsidR="002B64CD" w:rsidRPr="004C6A2D">
        <w:rPr>
          <w:rFonts w:ascii="Arial" w:hAnsi="Arial" w:cs="Arial"/>
          <w:b/>
          <w:bCs/>
          <w:i/>
        </w:rPr>
        <w:t xml:space="preserve">, along with certification that the works carried </w:t>
      </w:r>
      <w:r w:rsidR="00B57AF1" w:rsidRPr="004C6A2D">
        <w:rPr>
          <w:rFonts w:ascii="Arial" w:hAnsi="Arial" w:cs="Arial"/>
          <w:b/>
          <w:bCs/>
          <w:i/>
        </w:rPr>
        <w:t>out and pipes and fittings used are of appropriate quality and standard</w:t>
      </w:r>
      <w:r w:rsidRPr="004C6A2D">
        <w:rPr>
          <w:rFonts w:ascii="Arial" w:hAnsi="Arial" w:cs="Arial"/>
          <w:b/>
          <w:bCs/>
          <w:i/>
        </w:rPr>
        <w:t xml:space="preserve">) </w:t>
      </w:r>
    </w:p>
    <w:p w:rsidR="00905B25" w:rsidRPr="004C6A2D" w:rsidRDefault="00905B25" w:rsidP="002B64CD">
      <w:pPr>
        <w:jc w:val="both"/>
        <w:rPr>
          <w:rFonts w:ascii="Arial" w:hAnsi="Arial" w:cs="Arial"/>
          <w:b/>
          <w:bCs/>
          <w:i/>
        </w:rPr>
      </w:pPr>
    </w:p>
    <w:p w:rsidR="00DF00BC" w:rsidRPr="004C6A2D" w:rsidRDefault="00DF00BC" w:rsidP="00EE1EAA">
      <w:pPr>
        <w:spacing w:line="480" w:lineRule="auto"/>
        <w:jc w:val="both"/>
        <w:rPr>
          <w:rFonts w:ascii="Arial" w:hAnsi="Arial" w:cs="Arial"/>
          <w:b/>
          <w:bCs/>
        </w:rPr>
      </w:pPr>
      <w:r w:rsidRPr="004C6A2D">
        <w:rPr>
          <w:rFonts w:ascii="Arial" w:hAnsi="Arial" w:cs="Arial"/>
          <w:b/>
          <w:bCs/>
        </w:rPr>
        <w:t>_________________________________________________</w:t>
      </w:r>
      <w:r w:rsidR="00EE1EAA" w:rsidRPr="004C6A2D">
        <w:rPr>
          <w:rFonts w:ascii="Arial" w:hAnsi="Arial" w:cs="Arial"/>
          <w:b/>
          <w:bCs/>
        </w:rPr>
        <w:t>______________________</w:t>
      </w:r>
    </w:p>
    <w:p w:rsidR="00DF00BC" w:rsidRPr="004C6A2D" w:rsidRDefault="00DF00BC" w:rsidP="00EE1EAA">
      <w:pPr>
        <w:spacing w:line="480" w:lineRule="auto"/>
        <w:jc w:val="both"/>
        <w:rPr>
          <w:rFonts w:ascii="Arial" w:hAnsi="Arial" w:cs="Arial"/>
          <w:b/>
          <w:bCs/>
        </w:rPr>
      </w:pPr>
      <w:r w:rsidRPr="004C6A2D">
        <w:rPr>
          <w:rFonts w:ascii="Arial" w:hAnsi="Arial" w:cs="Arial"/>
          <w:b/>
          <w:bCs/>
        </w:rPr>
        <w:t>_________________________________________________</w:t>
      </w:r>
      <w:r w:rsidR="00EE1EAA" w:rsidRPr="004C6A2D">
        <w:rPr>
          <w:rFonts w:ascii="Arial" w:hAnsi="Arial" w:cs="Arial"/>
          <w:b/>
          <w:bCs/>
        </w:rPr>
        <w:t>______________________</w:t>
      </w:r>
    </w:p>
    <w:p w:rsidR="006A23E7" w:rsidRPr="004C6A2D" w:rsidRDefault="006A23E7" w:rsidP="00EE1EAA">
      <w:pPr>
        <w:spacing w:line="480" w:lineRule="auto"/>
        <w:jc w:val="both"/>
        <w:rPr>
          <w:rFonts w:ascii="Arial" w:hAnsi="Arial" w:cs="Arial"/>
          <w:b/>
          <w:bCs/>
        </w:rPr>
      </w:pPr>
      <w:r w:rsidRPr="004C6A2D">
        <w:rPr>
          <w:rFonts w:ascii="Arial" w:hAnsi="Arial" w:cs="Arial"/>
          <w:b/>
          <w:bCs/>
        </w:rPr>
        <w:t>________________________________________________</w:t>
      </w:r>
      <w:r w:rsidR="00EE1EAA" w:rsidRPr="004C6A2D">
        <w:rPr>
          <w:rFonts w:ascii="Arial" w:hAnsi="Arial" w:cs="Arial"/>
          <w:b/>
          <w:bCs/>
        </w:rPr>
        <w:t>_______________________</w:t>
      </w:r>
    </w:p>
    <w:p w:rsidR="004C6A2D" w:rsidRDefault="004C6A2D" w:rsidP="008C7D1E">
      <w:pPr>
        <w:jc w:val="center"/>
        <w:rPr>
          <w:rFonts w:ascii="Arial" w:hAnsi="Arial" w:cs="Arial"/>
          <w:b/>
          <w:bCs/>
          <w:sz w:val="28"/>
          <w:szCs w:val="28"/>
        </w:rPr>
      </w:pPr>
    </w:p>
    <w:p w:rsidR="004C6A2D" w:rsidRDefault="004C6A2D" w:rsidP="008C7D1E">
      <w:pPr>
        <w:jc w:val="center"/>
        <w:rPr>
          <w:rFonts w:ascii="Arial" w:hAnsi="Arial" w:cs="Arial"/>
          <w:b/>
          <w:bCs/>
          <w:sz w:val="28"/>
          <w:szCs w:val="28"/>
        </w:rPr>
      </w:pPr>
    </w:p>
    <w:p w:rsidR="009D655C" w:rsidRPr="004C6A2D" w:rsidRDefault="008C7D1E" w:rsidP="008C7D1E">
      <w:pPr>
        <w:jc w:val="center"/>
        <w:rPr>
          <w:rFonts w:ascii="Arial" w:hAnsi="Arial" w:cs="Arial"/>
          <w:b/>
          <w:bCs/>
          <w:i/>
          <w:iCs/>
          <w:sz w:val="28"/>
          <w:szCs w:val="28"/>
        </w:rPr>
      </w:pPr>
      <w:r w:rsidRPr="004C6A2D">
        <w:rPr>
          <w:rFonts w:ascii="Arial" w:hAnsi="Arial" w:cs="Arial"/>
          <w:b/>
          <w:bCs/>
          <w:i/>
          <w:iCs/>
          <w:sz w:val="28"/>
          <w:szCs w:val="28"/>
        </w:rPr>
        <w:t>DECLARATION</w:t>
      </w:r>
    </w:p>
    <w:p w:rsidR="009C35E9" w:rsidRPr="004C6A2D" w:rsidRDefault="009C35E9">
      <w:pPr>
        <w:jc w:val="both"/>
        <w:rPr>
          <w:rFonts w:ascii="Arial" w:hAnsi="Arial" w:cs="Arial"/>
          <w:b/>
          <w:bCs/>
          <w:sz w:val="28"/>
        </w:rPr>
      </w:pPr>
    </w:p>
    <w:p w:rsidR="009D655C" w:rsidRPr="004C6A2D" w:rsidRDefault="009C35E9">
      <w:pPr>
        <w:jc w:val="both"/>
        <w:rPr>
          <w:rFonts w:ascii="Arial" w:hAnsi="Arial" w:cs="Arial"/>
          <w:b/>
          <w:bCs/>
        </w:rPr>
      </w:pPr>
      <w:r w:rsidRPr="004C6A2D">
        <w:rPr>
          <w:rFonts w:ascii="Arial" w:hAnsi="Arial" w:cs="Arial"/>
          <w:b/>
          <w:bCs/>
        </w:rPr>
        <w:t xml:space="preserve">I declare that the information </w:t>
      </w:r>
      <w:r w:rsidR="00915E2F" w:rsidRPr="004C6A2D">
        <w:rPr>
          <w:rFonts w:ascii="Arial" w:hAnsi="Arial" w:cs="Arial"/>
          <w:b/>
          <w:bCs/>
        </w:rPr>
        <w:t xml:space="preserve">provided </w:t>
      </w:r>
      <w:r w:rsidRPr="004C6A2D">
        <w:rPr>
          <w:rFonts w:ascii="Arial" w:hAnsi="Arial" w:cs="Arial"/>
          <w:b/>
          <w:bCs/>
        </w:rPr>
        <w:t xml:space="preserve">by me on this application </w:t>
      </w:r>
      <w:r w:rsidR="00915E2F" w:rsidRPr="004C6A2D">
        <w:rPr>
          <w:rFonts w:ascii="Arial" w:hAnsi="Arial" w:cs="Arial"/>
          <w:b/>
          <w:bCs/>
        </w:rPr>
        <w:t xml:space="preserve">form </w:t>
      </w:r>
      <w:r w:rsidR="000511A2" w:rsidRPr="004C6A2D">
        <w:rPr>
          <w:rFonts w:ascii="Arial" w:hAnsi="Arial" w:cs="Arial"/>
          <w:b/>
          <w:bCs/>
        </w:rPr>
        <w:t>is</w:t>
      </w:r>
      <w:r w:rsidRPr="004C6A2D">
        <w:rPr>
          <w:rFonts w:ascii="Arial" w:hAnsi="Arial" w:cs="Arial"/>
          <w:b/>
          <w:bCs/>
        </w:rPr>
        <w:t xml:space="preserve"> </w:t>
      </w:r>
      <w:r w:rsidR="00594C08" w:rsidRPr="004C6A2D">
        <w:rPr>
          <w:rFonts w:ascii="Arial" w:hAnsi="Arial" w:cs="Arial"/>
          <w:b/>
          <w:bCs/>
        </w:rPr>
        <w:t>c</w:t>
      </w:r>
      <w:r w:rsidRPr="004C6A2D">
        <w:rPr>
          <w:rFonts w:ascii="Arial" w:hAnsi="Arial" w:cs="Arial"/>
          <w:b/>
          <w:bCs/>
        </w:rPr>
        <w:t xml:space="preserve">orrect and I understand that the provision of any false or misleading </w:t>
      </w:r>
      <w:r w:rsidR="00594C08" w:rsidRPr="004C6A2D">
        <w:rPr>
          <w:rFonts w:ascii="Arial" w:hAnsi="Arial" w:cs="Arial"/>
          <w:b/>
          <w:bCs/>
        </w:rPr>
        <w:t xml:space="preserve">information </w:t>
      </w:r>
      <w:r w:rsidR="00DC3E04" w:rsidRPr="004C6A2D">
        <w:rPr>
          <w:rFonts w:ascii="Arial" w:hAnsi="Arial" w:cs="Arial"/>
          <w:b/>
          <w:bCs/>
        </w:rPr>
        <w:t xml:space="preserve">or </w:t>
      </w:r>
      <w:r w:rsidR="00915E2F" w:rsidRPr="004C6A2D">
        <w:rPr>
          <w:rFonts w:ascii="Arial" w:hAnsi="Arial" w:cs="Arial"/>
          <w:b/>
          <w:bCs/>
        </w:rPr>
        <w:t xml:space="preserve">invalid </w:t>
      </w:r>
      <w:r w:rsidR="00DC3E04" w:rsidRPr="004C6A2D">
        <w:rPr>
          <w:rFonts w:ascii="Arial" w:hAnsi="Arial" w:cs="Arial"/>
          <w:b/>
          <w:bCs/>
        </w:rPr>
        <w:t xml:space="preserve">supporting documents </w:t>
      </w:r>
      <w:r w:rsidRPr="004C6A2D">
        <w:rPr>
          <w:rFonts w:ascii="Arial" w:hAnsi="Arial" w:cs="Arial"/>
          <w:b/>
          <w:bCs/>
        </w:rPr>
        <w:t xml:space="preserve">may </w:t>
      </w:r>
      <w:r w:rsidR="00DC3E04" w:rsidRPr="004C6A2D">
        <w:rPr>
          <w:rFonts w:ascii="Arial" w:hAnsi="Arial" w:cs="Arial"/>
          <w:b/>
          <w:bCs/>
        </w:rPr>
        <w:t xml:space="preserve">result in </w:t>
      </w:r>
      <w:r w:rsidRPr="004C6A2D">
        <w:rPr>
          <w:rFonts w:ascii="Arial" w:hAnsi="Arial" w:cs="Arial"/>
          <w:b/>
          <w:bCs/>
        </w:rPr>
        <w:t xml:space="preserve">this application being cancelled.  </w:t>
      </w:r>
    </w:p>
    <w:p w:rsidR="00096629" w:rsidRPr="004C6A2D" w:rsidRDefault="00096629">
      <w:pPr>
        <w:jc w:val="both"/>
        <w:rPr>
          <w:rFonts w:ascii="Arial" w:hAnsi="Arial" w:cs="Arial"/>
          <w:b/>
          <w:bCs/>
          <w:sz w:val="30"/>
        </w:rPr>
      </w:pPr>
    </w:p>
    <w:p w:rsidR="00905B25" w:rsidRDefault="00905B25">
      <w:pPr>
        <w:jc w:val="both"/>
        <w:rPr>
          <w:rFonts w:ascii="Arial" w:hAnsi="Arial" w:cs="Arial"/>
          <w:b/>
          <w:bCs/>
        </w:rPr>
      </w:pPr>
    </w:p>
    <w:p w:rsidR="00DC3E04" w:rsidRPr="004C6A2D" w:rsidRDefault="009D655C">
      <w:pPr>
        <w:jc w:val="both"/>
        <w:rPr>
          <w:rFonts w:ascii="Arial" w:hAnsi="Arial" w:cs="Arial"/>
          <w:b/>
          <w:bCs/>
        </w:rPr>
      </w:pPr>
      <w:r w:rsidRPr="004C6A2D">
        <w:rPr>
          <w:rFonts w:ascii="Arial" w:hAnsi="Arial" w:cs="Arial"/>
          <w:b/>
          <w:bCs/>
        </w:rPr>
        <w:t xml:space="preserve">Signature of Applicant:  </w:t>
      </w:r>
      <w:r w:rsidR="00905B25">
        <w:rPr>
          <w:rFonts w:ascii="Arial" w:hAnsi="Arial" w:cs="Arial"/>
          <w:b/>
          <w:bCs/>
        </w:rPr>
        <w:tab/>
      </w:r>
      <w:r w:rsidRPr="004C6A2D">
        <w:rPr>
          <w:rFonts w:ascii="Arial" w:hAnsi="Arial" w:cs="Arial"/>
          <w:b/>
          <w:bCs/>
        </w:rPr>
        <w:t xml:space="preserve">___________________________   </w:t>
      </w:r>
    </w:p>
    <w:p w:rsidR="00DC3E04" w:rsidRPr="004C6A2D" w:rsidRDefault="00DC3E04">
      <w:pPr>
        <w:jc w:val="both"/>
        <w:rPr>
          <w:rFonts w:ascii="Arial" w:hAnsi="Arial" w:cs="Arial"/>
          <w:b/>
          <w:bCs/>
          <w:sz w:val="18"/>
        </w:rPr>
      </w:pPr>
    </w:p>
    <w:p w:rsidR="00905B25" w:rsidRDefault="00905B25">
      <w:pPr>
        <w:jc w:val="both"/>
        <w:rPr>
          <w:rFonts w:ascii="Arial" w:hAnsi="Arial" w:cs="Arial"/>
          <w:b/>
          <w:bCs/>
        </w:rPr>
      </w:pPr>
    </w:p>
    <w:p w:rsidR="009D655C" w:rsidRPr="004C6A2D" w:rsidRDefault="009D655C">
      <w:pPr>
        <w:jc w:val="both"/>
        <w:rPr>
          <w:rFonts w:ascii="Arial" w:hAnsi="Arial" w:cs="Arial"/>
          <w:b/>
          <w:bCs/>
        </w:rPr>
      </w:pPr>
      <w:r w:rsidRPr="004C6A2D">
        <w:rPr>
          <w:rFonts w:ascii="Arial" w:hAnsi="Arial" w:cs="Arial"/>
          <w:b/>
          <w:bCs/>
        </w:rPr>
        <w:t xml:space="preserve">Date:   </w:t>
      </w:r>
      <w:r w:rsidR="00905B25">
        <w:rPr>
          <w:rFonts w:ascii="Arial" w:hAnsi="Arial" w:cs="Arial"/>
          <w:b/>
          <w:bCs/>
        </w:rPr>
        <w:tab/>
      </w:r>
      <w:r w:rsidR="00905B25">
        <w:rPr>
          <w:rFonts w:ascii="Arial" w:hAnsi="Arial" w:cs="Arial"/>
          <w:b/>
          <w:bCs/>
        </w:rPr>
        <w:tab/>
      </w:r>
      <w:r w:rsidR="00905B25">
        <w:rPr>
          <w:rFonts w:ascii="Arial" w:hAnsi="Arial" w:cs="Arial"/>
          <w:b/>
          <w:bCs/>
        </w:rPr>
        <w:tab/>
      </w:r>
      <w:r w:rsidRPr="004C6A2D">
        <w:rPr>
          <w:rFonts w:ascii="Arial" w:hAnsi="Arial" w:cs="Arial"/>
          <w:b/>
          <w:bCs/>
        </w:rPr>
        <w:t>_______________________</w:t>
      </w:r>
      <w:r w:rsidR="00905B25">
        <w:rPr>
          <w:rFonts w:ascii="Arial" w:hAnsi="Arial" w:cs="Arial"/>
          <w:b/>
          <w:bCs/>
        </w:rPr>
        <w:t>____</w:t>
      </w:r>
    </w:p>
    <w:p w:rsidR="004C6A2D" w:rsidRDefault="004C6A2D" w:rsidP="008C7D1E">
      <w:pPr>
        <w:pStyle w:val="Heading1"/>
        <w:ind w:left="0"/>
        <w:jc w:val="center"/>
        <w:rPr>
          <w:rFonts w:ascii="Arial" w:hAnsi="Arial" w:cs="Arial"/>
          <w:sz w:val="28"/>
          <w:szCs w:val="28"/>
          <w:u w:val="none"/>
        </w:rPr>
      </w:pPr>
    </w:p>
    <w:p w:rsidR="004C6A2D" w:rsidRDefault="004C6A2D" w:rsidP="008C7D1E">
      <w:pPr>
        <w:pStyle w:val="Heading1"/>
        <w:ind w:left="0"/>
        <w:jc w:val="center"/>
        <w:rPr>
          <w:rFonts w:ascii="Arial" w:hAnsi="Arial" w:cs="Arial"/>
          <w:sz w:val="28"/>
          <w:szCs w:val="28"/>
          <w:u w:val="none"/>
        </w:rPr>
      </w:pPr>
    </w:p>
    <w:p w:rsidR="004C6A2D" w:rsidRDefault="004C6A2D" w:rsidP="008C7D1E">
      <w:pPr>
        <w:pStyle w:val="Heading1"/>
        <w:ind w:left="0"/>
        <w:jc w:val="center"/>
        <w:rPr>
          <w:rFonts w:ascii="Arial" w:hAnsi="Arial" w:cs="Arial"/>
          <w:sz w:val="28"/>
          <w:szCs w:val="28"/>
          <w:u w:val="none"/>
        </w:rPr>
      </w:pPr>
    </w:p>
    <w:p w:rsidR="004C6A2D" w:rsidRDefault="004C6A2D" w:rsidP="008C7D1E">
      <w:pPr>
        <w:pStyle w:val="Heading1"/>
        <w:ind w:left="0"/>
        <w:jc w:val="center"/>
        <w:rPr>
          <w:rFonts w:ascii="Arial" w:hAnsi="Arial" w:cs="Arial"/>
          <w:sz w:val="28"/>
          <w:szCs w:val="28"/>
          <w:u w:val="none"/>
        </w:rPr>
      </w:pPr>
    </w:p>
    <w:p w:rsidR="009D655C" w:rsidRPr="00F267B7" w:rsidRDefault="008C7D1E" w:rsidP="008C7D1E">
      <w:pPr>
        <w:pStyle w:val="Heading1"/>
        <w:ind w:left="0"/>
        <w:jc w:val="center"/>
        <w:rPr>
          <w:rFonts w:ascii="Arial" w:hAnsi="Arial" w:cs="Arial"/>
          <w:i/>
          <w:iCs/>
          <w:sz w:val="28"/>
          <w:szCs w:val="28"/>
          <w:u w:val="none"/>
        </w:rPr>
      </w:pPr>
      <w:r w:rsidRPr="00F267B7">
        <w:rPr>
          <w:rFonts w:ascii="Arial" w:hAnsi="Arial" w:cs="Arial"/>
          <w:i/>
          <w:iCs/>
          <w:sz w:val="28"/>
          <w:szCs w:val="28"/>
          <w:u w:val="none"/>
        </w:rPr>
        <w:t>CHECK LIST</w:t>
      </w:r>
    </w:p>
    <w:p w:rsidR="00905B25" w:rsidRDefault="00905B25" w:rsidP="00905B25"/>
    <w:p w:rsidR="00905B25" w:rsidRPr="00905B25" w:rsidRDefault="00905B25" w:rsidP="00905B25"/>
    <w:p w:rsidR="009D655C" w:rsidRPr="004C6A2D" w:rsidRDefault="009D655C">
      <w:pPr>
        <w:rPr>
          <w:rFonts w:ascii="Arial" w:hAnsi="Arial" w:cs="Arial"/>
        </w:rPr>
      </w:pPr>
    </w:p>
    <w:p w:rsidR="009D655C" w:rsidRPr="00905B25" w:rsidRDefault="009D655C">
      <w:pPr>
        <w:rPr>
          <w:rFonts w:ascii="Arial" w:hAnsi="Arial" w:cs="Arial"/>
          <w:i/>
          <w:iCs/>
        </w:rPr>
      </w:pPr>
      <w:r w:rsidRPr="00905B25">
        <w:rPr>
          <w:rFonts w:ascii="Arial" w:hAnsi="Arial" w:cs="Arial"/>
          <w:i/>
          <w:iCs/>
        </w:rPr>
        <w:t xml:space="preserve">Please ensure that the following documentation is included </w:t>
      </w:r>
      <w:r w:rsidR="00B31EB7" w:rsidRPr="00905B25">
        <w:rPr>
          <w:rFonts w:ascii="Arial" w:hAnsi="Arial" w:cs="Arial"/>
          <w:i/>
          <w:iCs/>
        </w:rPr>
        <w:t>with your</w:t>
      </w:r>
      <w:r w:rsidRPr="00905B25">
        <w:rPr>
          <w:rFonts w:ascii="Arial" w:hAnsi="Arial" w:cs="Arial"/>
          <w:i/>
          <w:iCs/>
        </w:rPr>
        <w:t xml:space="preserve"> application for </w:t>
      </w:r>
      <w:r w:rsidR="00905B25">
        <w:rPr>
          <w:rFonts w:ascii="Arial" w:hAnsi="Arial" w:cs="Arial"/>
          <w:i/>
          <w:iCs/>
        </w:rPr>
        <w:t xml:space="preserve">payment of </w:t>
      </w:r>
      <w:r w:rsidRPr="00905B25">
        <w:rPr>
          <w:rFonts w:ascii="Arial" w:hAnsi="Arial" w:cs="Arial"/>
          <w:i/>
          <w:iCs/>
        </w:rPr>
        <w:t>grant aid:</w:t>
      </w:r>
    </w:p>
    <w:p w:rsidR="009D655C" w:rsidRDefault="009D655C">
      <w:pPr>
        <w:rPr>
          <w:rFonts w:ascii="Arial" w:hAnsi="Arial" w:cs="Arial"/>
        </w:rPr>
      </w:pPr>
    </w:p>
    <w:p w:rsidR="00A82C67" w:rsidRPr="004C6A2D" w:rsidRDefault="00A82C67" w:rsidP="00B31EB7">
      <w:pPr>
        <w:rPr>
          <w:rFonts w:ascii="Arial" w:hAnsi="Arial" w:cs="Arial"/>
        </w:rPr>
      </w:pPr>
    </w:p>
    <w:p w:rsidR="00EE1EAA" w:rsidRPr="004C6A2D" w:rsidRDefault="00EE1EAA" w:rsidP="00B31EB7">
      <w:pPr>
        <w:rPr>
          <w:rFonts w:ascii="Arial" w:hAnsi="Arial" w:cs="Arial"/>
        </w:rPr>
      </w:pPr>
    </w:p>
    <w:p w:rsidR="00A82C67" w:rsidRPr="004C6A2D" w:rsidRDefault="002B64CD" w:rsidP="00B34D7C">
      <w:pPr>
        <w:numPr>
          <w:ilvl w:val="0"/>
          <w:numId w:val="11"/>
        </w:numPr>
        <w:rPr>
          <w:rFonts w:ascii="Arial" w:hAnsi="Arial" w:cs="Arial"/>
        </w:rPr>
      </w:pPr>
      <w:r w:rsidRPr="004C6A2D">
        <w:rPr>
          <w:rFonts w:ascii="Arial" w:hAnsi="Arial" w:cs="Arial"/>
        </w:rPr>
        <w:t xml:space="preserve">A copy of </w:t>
      </w:r>
      <w:r w:rsidR="00B57AF1" w:rsidRPr="004C6A2D">
        <w:rPr>
          <w:rFonts w:ascii="Arial" w:hAnsi="Arial" w:cs="Arial"/>
        </w:rPr>
        <w:t>your</w:t>
      </w:r>
      <w:r w:rsidRPr="004C6A2D">
        <w:rPr>
          <w:rFonts w:ascii="Arial" w:hAnsi="Arial" w:cs="Arial"/>
        </w:rPr>
        <w:t xml:space="preserve"> water supplier’s </w:t>
      </w:r>
      <w:r w:rsidR="00EE1EAA" w:rsidRPr="004C6A2D">
        <w:rPr>
          <w:rFonts w:ascii="Arial" w:hAnsi="Arial" w:cs="Arial"/>
        </w:rPr>
        <w:t xml:space="preserve">notification </w:t>
      </w:r>
      <w:r w:rsidRPr="004C6A2D">
        <w:rPr>
          <w:rFonts w:ascii="Arial" w:hAnsi="Arial" w:cs="Arial"/>
        </w:rPr>
        <w:t xml:space="preserve">regarding </w:t>
      </w:r>
      <w:r w:rsidR="000C01E8" w:rsidRPr="004C6A2D">
        <w:rPr>
          <w:rFonts w:ascii="Arial" w:hAnsi="Arial" w:cs="Arial"/>
        </w:rPr>
        <w:t xml:space="preserve">possible lead pipes </w:t>
      </w:r>
      <w:r w:rsidR="00EE1EAA" w:rsidRPr="004C6A2D">
        <w:rPr>
          <w:rFonts w:ascii="Arial" w:hAnsi="Arial" w:cs="Arial"/>
        </w:rPr>
        <w:t>or Laboratory Test Result</w:t>
      </w:r>
      <w:r w:rsidR="00905B25">
        <w:rPr>
          <w:rFonts w:ascii="Arial" w:hAnsi="Arial" w:cs="Arial"/>
        </w:rPr>
        <w:t>s or notification from a registered building professional advising that there are lead pipes located within the internal distribution system of the house.</w:t>
      </w:r>
    </w:p>
    <w:p w:rsidR="00EE1EAA" w:rsidRPr="004C6A2D" w:rsidRDefault="00EE1EAA" w:rsidP="00EE1EAA">
      <w:pPr>
        <w:ind w:left="360"/>
        <w:rPr>
          <w:rFonts w:ascii="Arial" w:hAnsi="Arial" w:cs="Arial"/>
        </w:rPr>
      </w:pPr>
    </w:p>
    <w:p w:rsidR="00EB6E96" w:rsidRPr="004C6A2D" w:rsidRDefault="00EB6E96" w:rsidP="00EB6E96">
      <w:pPr>
        <w:numPr>
          <w:ilvl w:val="0"/>
          <w:numId w:val="11"/>
        </w:numPr>
        <w:rPr>
          <w:rFonts w:ascii="Arial" w:hAnsi="Arial" w:cs="Arial"/>
        </w:rPr>
      </w:pPr>
      <w:r w:rsidRPr="004C6A2D">
        <w:rPr>
          <w:rFonts w:ascii="Arial" w:hAnsi="Arial" w:cs="Arial"/>
        </w:rPr>
        <w:t>Itemised receipts for the works carried out</w:t>
      </w:r>
      <w:r w:rsidR="00905B25">
        <w:rPr>
          <w:rFonts w:ascii="Arial" w:hAnsi="Arial" w:cs="Arial"/>
        </w:rPr>
        <w:t>.</w:t>
      </w:r>
    </w:p>
    <w:p w:rsidR="002B64CD" w:rsidRPr="004C6A2D" w:rsidRDefault="002B64CD" w:rsidP="00A40EA1">
      <w:pPr>
        <w:pStyle w:val="ListParagraph"/>
        <w:rPr>
          <w:rFonts w:ascii="Arial" w:hAnsi="Arial" w:cs="Arial"/>
        </w:rPr>
      </w:pPr>
    </w:p>
    <w:p w:rsidR="002B64CD" w:rsidRPr="004C6A2D" w:rsidRDefault="00FF2E6A" w:rsidP="00EB6E96">
      <w:pPr>
        <w:numPr>
          <w:ilvl w:val="0"/>
          <w:numId w:val="11"/>
        </w:numPr>
        <w:rPr>
          <w:rFonts w:ascii="Arial" w:hAnsi="Arial" w:cs="Arial"/>
        </w:rPr>
      </w:pPr>
      <w:r w:rsidRPr="004C6A2D">
        <w:rPr>
          <w:rFonts w:ascii="Arial" w:hAnsi="Arial" w:cs="Arial"/>
        </w:rPr>
        <w:t>Contractor’s c</w:t>
      </w:r>
      <w:r w:rsidR="002B64CD" w:rsidRPr="004C6A2D">
        <w:rPr>
          <w:rFonts w:ascii="Arial" w:hAnsi="Arial" w:cs="Arial"/>
        </w:rPr>
        <w:t xml:space="preserve">ertification that the works </w:t>
      </w:r>
      <w:r w:rsidR="00821470" w:rsidRPr="004C6A2D">
        <w:rPr>
          <w:rFonts w:ascii="Arial" w:hAnsi="Arial" w:cs="Arial"/>
        </w:rPr>
        <w:t xml:space="preserve">have been </w:t>
      </w:r>
      <w:r w:rsidR="002B64CD" w:rsidRPr="004C6A2D">
        <w:rPr>
          <w:rFonts w:ascii="Arial" w:hAnsi="Arial" w:cs="Arial"/>
        </w:rPr>
        <w:t xml:space="preserve">carried out </w:t>
      </w:r>
      <w:r w:rsidR="00821470" w:rsidRPr="004C6A2D">
        <w:rPr>
          <w:rFonts w:ascii="Arial" w:hAnsi="Arial" w:cs="Arial"/>
        </w:rPr>
        <w:t>using suitable materials and to a proper standard.</w:t>
      </w:r>
    </w:p>
    <w:p w:rsidR="00B31EB7" w:rsidRPr="004C6A2D" w:rsidRDefault="00B31EB7" w:rsidP="00B31EB7">
      <w:pPr>
        <w:rPr>
          <w:rFonts w:ascii="Arial" w:hAnsi="Arial" w:cs="Arial"/>
        </w:rPr>
      </w:pPr>
    </w:p>
    <w:p w:rsidR="00DF00BC" w:rsidRPr="004C6A2D" w:rsidRDefault="00905B25" w:rsidP="00DF00BC">
      <w:pPr>
        <w:numPr>
          <w:ilvl w:val="0"/>
          <w:numId w:val="11"/>
        </w:numPr>
        <w:rPr>
          <w:rFonts w:ascii="Arial" w:hAnsi="Arial" w:cs="Arial"/>
        </w:rPr>
      </w:pPr>
      <w:r>
        <w:rPr>
          <w:rFonts w:ascii="Arial" w:hAnsi="Arial" w:cs="Arial"/>
        </w:rPr>
        <w:t xml:space="preserve">Proof of </w:t>
      </w:r>
      <w:r w:rsidR="00B31EB7" w:rsidRPr="004C6A2D">
        <w:rPr>
          <w:rFonts w:ascii="Arial" w:hAnsi="Arial" w:cs="Arial"/>
        </w:rPr>
        <w:t>Tax Clearance Certificate for each contractor engaged</w:t>
      </w:r>
      <w:r w:rsidR="003247F2" w:rsidRPr="004C6A2D">
        <w:rPr>
          <w:rFonts w:ascii="Arial" w:hAnsi="Arial" w:cs="Arial"/>
        </w:rPr>
        <w:t>.</w:t>
      </w:r>
    </w:p>
    <w:p w:rsidR="009D655C" w:rsidRPr="004C6A2D" w:rsidRDefault="009D655C">
      <w:pPr>
        <w:rPr>
          <w:rFonts w:ascii="Arial" w:hAnsi="Arial" w:cs="Arial"/>
        </w:rPr>
      </w:pPr>
    </w:p>
    <w:p w:rsidR="009D655C" w:rsidRPr="004C6A2D" w:rsidRDefault="009D655C">
      <w:pPr>
        <w:rPr>
          <w:rFonts w:ascii="Arial" w:hAnsi="Arial" w:cs="Arial"/>
        </w:rPr>
      </w:pPr>
    </w:p>
    <w:p w:rsidR="006E2F6E" w:rsidRPr="004C6A2D" w:rsidRDefault="006E2F6E" w:rsidP="006E2F6E">
      <w:pPr>
        <w:pStyle w:val="Header"/>
        <w:tabs>
          <w:tab w:val="clear" w:pos="4153"/>
          <w:tab w:val="clear" w:pos="8306"/>
        </w:tabs>
        <w:rPr>
          <w:rFonts w:ascii="Arial" w:hAnsi="Arial" w:cs="Arial"/>
          <w:b/>
          <w:bCs/>
        </w:rPr>
      </w:pPr>
    </w:p>
    <w:p w:rsidR="004855B2" w:rsidRPr="00905B25" w:rsidRDefault="004855B2">
      <w:pPr>
        <w:jc w:val="both"/>
        <w:rPr>
          <w:rFonts w:ascii="Arial" w:hAnsi="Arial" w:cs="Arial"/>
          <w:b/>
          <w:i/>
          <w:iCs/>
        </w:rPr>
      </w:pPr>
      <w:r w:rsidRPr="00905B25">
        <w:rPr>
          <w:rFonts w:ascii="Arial" w:hAnsi="Arial" w:cs="Arial"/>
          <w:b/>
          <w:i/>
          <w:iCs/>
        </w:rPr>
        <w:t xml:space="preserve">PLEASE </w:t>
      </w:r>
      <w:r w:rsidR="00BF627C" w:rsidRPr="00905B25">
        <w:rPr>
          <w:rFonts w:ascii="Arial" w:hAnsi="Arial" w:cs="Arial"/>
          <w:b/>
          <w:i/>
          <w:iCs/>
        </w:rPr>
        <w:t>SUBMIT T</w:t>
      </w:r>
      <w:r w:rsidR="00DC3E04" w:rsidRPr="00905B25">
        <w:rPr>
          <w:rFonts w:ascii="Arial" w:hAnsi="Arial" w:cs="Arial"/>
          <w:b/>
          <w:i/>
          <w:iCs/>
        </w:rPr>
        <w:t xml:space="preserve">HE </w:t>
      </w:r>
      <w:r w:rsidRPr="00905B25">
        <w:rPr>
          <w:rFonts w:ascii="Arial" w:hAnsi="Arial" w:cs="Arial"/>
          <w:b/>
          <w:i/>
          <w:iCs/>
          <w:u w:val="single"/>
        </w:rPr>
        <w:t>FULLY</w:t>
      </w:r>
      <w:r w:rsidRPr="00905B25">
        <w:rPr>
          <w:rFonts w:ascii="Arial" w:hAnsi="Arial" w:cs="Arial"/>
          <w:b/>
          <w:i/>
          <w:iCs/>
        </w:rPr>
        <w:t xml:space="preserve"> COMPLETED FORM </w:t>
      </w:r>
      <w:r w:rsidR="00905B25" w:rsidRPr="00905B25">
        <w:rPr>
          <w:rFonts w:ascii="Arial" w:hAnsi="Arial" w:cs="Arial"/>
          <w:b/>
          <w:bCs/>
          <w:i/>
          <w:iCs/>
          <w:sz w:val="28"/>
          <w:szCs w:val="28"/>
        </w:rPr>
        <w:t>DLRG 1a</w:t>
      </w:r>
      <w:r w:rsidR="00DC3E04" w:rsidRPr="00905B25">
        <w:rPr>
          <w:rFonts w:ascii="Arial" w:hAnsi="Arial" w:cs="Arial"/>
          <w:b/>
          <w:i/>
          <w:iCs/>
        </w:rPr>
        <w:t xml:space="preserve"> </w:t>
      </w:r>
      <w:r w:rsidRPr="00905B25">
        <w:rPr>
          <w:rFonts w:ascii="Arial" w:hAnsi="Arial" w:cs="Arial"/>
          <w:b/>
          <w:i/>
          <w:iCs/>
        </w:rPr>
        <w:t xml:space="preserve">AND </w:t>
      </w:r>
      <w:r w:rsidR="00DC3E04" w:rsidRPr="00905B25">
        <w:rPr>
          <w:rFonts w:ascii="Arial" w:hAnsi="Arial" w:cs="Arial"/>
          <w:b/>
          <w:i/>
          <w:iCs/>
        </w:rPr>
        <w:t xml:space="preserve">SUPPORTING </w:t>
      </w:r>
      <w:r w:rsidRPr="00905B25">
        <w:rPr>
          <w:rFonts w:ascii="Arial" w:hAnsi="Arial" w:cs="Arial"/>
          <w:b/>
          <w:i/>
          <w:iCs/>
        </w:rPr>
        <w:t>DOCUMENTATION TO</w:t>
      </w:r>
      <w:r w:rsidR="00813511" w:rsidRPr="00905B25">
        <w:rPr>
          <w:rFonts w:ascii="Arial" w:hAnsi="Arial" w:cs="Arial"/>
          <w:b/>
          <w:i/>
          <w:iCs/>
        </w:rPr>
        <w:t>:</w:t>
      </w:r>
    </w:p>
    <w:p w:rsidR="00813511" w:rsidRPr="00905B25" w:rsidRDefault="00813511">
      <w:pPr>
        <w:jc w:val="both"/>
        <w:rPr>
          <w:rFonts w:ascii="Arial" w:hAnsi="Arial" w:cs="Arial"/>
          <w:b/>
          <w:i/>
          <w:iCs/>
        </w:rPr>
      </w:pPr>
    </w:p>
    <w:p w:rsidR="00813511" w:rsidRPr="004C6A2D" w:rsidRDefault="00813511">
      <w:pPr>
        <w:jc w:val="both"/>
        <w:rPr>
          <w:rFonts w:ascii="Arial" w:hAnsi="Arial" w:cs="Arial"/>
          <w:b/>
          <w:sz w:val="28"/>
          <w:szCs w:val="28"/>
        </w:rPr>
      </w:pPr>
    </w:p>
    <w:p w:rsidR="00813511" w:rsidRPr="004C6A2D" w:rsidRDefault="00813511">
      <w:pPr>
        <w:jc w:val="both"/>
        <w:rPr>
          <w:rFonts w:ascii="Arial" w:hAnsi="Arial" w:cs="Arial"/>
          <w:b/>
          <w:sz w:val="32"/>
          <w:szCs w:val="32"/>
        </w:rPr>
      </w:pPr>
      <w:r w:rsidRPr="004C6A2D">
        <w:rPr>
          <w:rFonts w:ascii="Arial" w:hAnsi="Arial" w:cs="Arial"/>
          <w:b/>
          <w:sz w:val="32"/>
          <w:szCs w:val="32"/>
        </w:rPr>
        <w:t>Water Services Section,</w:t>
      </w:r>
    </w:p>
    <w:p w:rsidR="00813511" w:rsidRPr="004C6A2D" w:rsidRDefault="00813511">
      <w:pPr>
        <w:jc w:val="both"/>
        <w:rPr>
          <w:rFonts w:ascii="Arial" w:hAnsi="Arial" w:cs="Arial"/>
          <w:b/>
          <w:sz w:val="32"/>
          <w:szCs w:val="32"/>
        </w:rPr>
      </w:pPr>
      <w:r w:rsidRPr="004C6A2D">
        <w:rPr>
          <w:rFonts w:ascii="Arial" w:hAnsi="Arial" w:cs="Arial"/>
          <w:b/>
          <w:sz w:val="32"/>
          <w:szCs w:val="32"/>
        </w:rPr>
        <w:t>Galway City Council,</w:t>
      </w:r>
    </w:p>
    <w:p w:rsidR="00813511" w:rsidRPr="004C6A2D" w:rsidRDefault="00813511">
      <w:pPr>
        <w:jc w:val="both"/>
        <w:rPr>
          <w:rFonts w:ascii="Arial" w:hAnsi="Arial" w:cs="Arial"/>
          <w:b/>
          <w:sz w:val="32"/>
          <w:szCs w:val="32"/>
        </w:rPr>
      </w:pPr>
      <w:r w:rsidRPr="004C6A2D">
        <w:rPr>
          <w:rFonts w:ascii="Arial" w:hAnsi="Arial" w:cs="Arial"/>
          <w:b/>
          <w:sz w:val="32"/>
          <w:szCs w:val="32"/>
        </w:rPr>
        <w:t xml:space="preserve">City Hall, </w:t>
      </w:r>
    </w:p>
    <w:p w:rsidR="00813511" w:rsidRPr="004C6A2D" w:rsidRDefault="00813511">
      <w:pPr>
        <w:jc w:val="both"/>
        <w:rPr>
          <w:rFonts w:ascii="Arial" w:hAnsi="Arial" w:cs="Arial"/>
          <w:b/>
          <w:sz w:val="32"/>
          <w:szCs w:val="32"/>
        </w:rPr>
      </w:pPr>
      <w:r w:rsidRPr="004C6A2D">
        <w:rPr>
          <w:rFonts w:ascii="Arial" w:hAnsi="Arial" w:cs="Arial"/>
          <w:b/>
          <w:sz w:val="32"/>
          <w:szCs w:val="32"/>
        </w:rPr>
        <w:t>College Road,</w:t>
      </w:r>
    </w:p>
    <w:p w:rsidR="00813511" w:rsidRPr="004C6A2D" w:rsidRDefault="00813511">
      <w:pPr>
        <w:jc w:val="both"/>
        <w:rPr>
          <w:rFonts w:ascii="Arial" w:hAnsi="Arial" w:cs="Arial"/>
          <w:b/>
          <w:sz w:val="32"/>
          <w:szCs w:val="32"/>
        </w:rPr>
      </w:pPr>
      <w:r w:rsidRPr="004C6A2D">
        <w:rPr>
          <w:rFonts w:ascii="Arial" w:hAnsi="Arial" w:cs="Arial"/>
          <w:b/>
          <w:sz w:val="32"/>
          <w:szCs w:val="32"/>
        </w:rPr>
        <w:t>Galway.</w:t>
      </w:r>
    </w:p>
    <w:p w:rsidR="00813511" w:rsidRPr="004C6A2D" w:rsidRDefault="00813511">
      <w:pPr>
        <w:jc w:val="both"/>
        <w:rPr>
          <w:rFonts w:ascii="Arial" w:hAnsi="Arial" w:cs="Arial"/>
          <w:b/>
          <w:sz w:val="32"/>
          <w:szCs w:val="32"/>
        </w:rPr>
      </w:pPr>
    </w:p>
    <w:p w:rsidR="00813511" w:rsidRPr="004C6A2D" w:rsidRDefault="00813511">
      <w:pPr>
        <w:jc w:val="both"/>
        <w:rPr>
          <w:rFonts w:ascii="Arial" w:hAnsi="Arial" w:cs="Arial"/>
          <w:b/>
          <w:sz w:val="32"/>
          <w:szCs w:val="32"/>
        </w:rPr>
      </w:pPr>
      <w:r w:rsidRPr="004C6A2D">
        <w:rPr>
          <w:rFonts w:ascii="Arial" w:hAnsi="Arial" w:cs="Arial"/>
          <w:b/>
          <w:sz w:val="32"/>
          <w:szCs w:val="32"/>
        </w:rPr>
        <w:t>(091) 536400</w:t>
      </w:r>
    </w:p>
    <w:p w:rsidR="00EE1EAA" w:rsidRPr="004C6A2D" w:rsidRDefault="00EE1EAA">
      <w:pPr>
        <w:jc w:val="both"/>
        <w:rPr>
          <w:rFonts w:ascii="Arial" w:hAnsi="Arial" w:cs="Arial"/>
          <w:b/>
        </w:rPr>
      </w:pPr>
    </w:p>
    <w:p w:rsidR="004855B2" w:rsidRPr="004C6A2D" w:rsidRDefault="004855B2">
      <w:pPr>
        <w:jc w:val="both"/>
        <w:rPr>
          <w:rFonts w:ascii="Arial" w:hAnsi="Arial" w:cs="Arial"/>
        </w:rPr>
      </w:pPr>
    </w:p>
    <w:p w:rsidR="006E2F6E" w:rsidRPr="004C6A2D" w:rsidRDefault="006E2F6E">
      <w:pPr>
        <w:jc w:val="both"/>
        <w:rPr>
          <w:rFonts w:ascii="Arial" w:hAnsi="Arial" w:cs="Arial"/>
        </w:rPr>
      </w:pPr>
    </w:p>
    <w:sectPr w:rsidR="006E2F6E" w:rsidRPr="004C6A2D" w:rsidSect="008733F7">
      <w:headerReference w:type="even" r:id="rId8"/>
      <w:headerReference w:type="default" r:id="rId9"/>
      <w:footerReference w:type="even" r:id="rId10"/>
      <w:footerReference w:type="default" r:id="rId11"/>
      <w:headerReference w:type="first" r:id="rId12"/>
      <w:footerReference w:type="first" r:id="rId13"/>
      <w:pgSz w:w="11906" w:h="16838"/>
      <w:pgMar w:top="1440" w:right="1016" w:bottom="1440" w:left="13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10817" w:rsidRDefault="00D10817">
      <w:r>
        <w:separator/>
      </w:r>
    </w:p>
  </w:endnote>
  <w:endnote w:type="continuationSeparator" w:id="0">
    <w:p w:rsidR="00D10817" w:rsidRDefault="00D10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F2E6A" w:rsidRDefault="003E4C35" w:rsidP="00E84311">
    <w:pPr>
      <w:pStyle w:val="Footer"/>
      <w:framePr w:wrap="around" w:vAnchor="text" w:hAnchor="margin" w:xAlign="center" w:y="1"/>
      <w:rPr>
        <w:rStyle w:val="PageNumber"/>
      </w:rPr>
    </w:pPr>
    <w:r>
      <w:rPr>
        <w:rStyle w:val="PageNumber"/>
      </w:rPr>
      <w:fldChar w:fldCharType="begin"/>
    </w:r>
    <w:r w:rsidR="00FF2E6A">
      <w:rPr>
        <w:rStyle w:val="PageNumber"/>
      </w:rPr>
      <w:instrText xml:space="preserve">PAGE  </w:instrText>
    </w:r>
    <w:r>
      <w:rPr>
        <w:rStyle w:val="PageNumber"/>
      </w:rPr>
      <w:fldChar w:fldCharType="end"/>
    </w:r>
  </w:p>
  <w:p w:rsidR="00FF2E6A" w:rsidRDefault="00FF2E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733F7" w:rsidRDefault="008733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733F7" w:rsidRDefault="008733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10817" w:rsidRDefault="00D10817">
      <w:r>
        <w:separator/>
      </w:r>
    </w:p>
  </w:footnote>
  <w:footnote w:type="continuationSeparator" w:id="0">
    <w:p w:rsidR="00D10817" w:rsidRDefault="00D10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733F7" w:rsidRDefault="00873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F2E6A" w:rsidRPr="00144C4E" w:rsidRDefault="00FF2E6A" w:rsidP="009F12E8">
    <w:pPr>
      <w:pStyle w:val="Header"/>
      <w:jc w:val="center"/>
      <w:rPr>
        <w:b/>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733F7" w:rsidRDefault="008733F7">
    <w:pPr>
      <w:pStyle w:val="Header"/>
    </w:pPr>
    <w:r w:rsidRPr="008733F7">
      <w:rPr>
        <w:noProof/>
      </w:rPr>
      <w:drawing>
        <wp:inline distT="0" distB="0" distL="0" distR="0">
          <wp:extent cx="3629025" cy="790575"/>
          <wp:effectExtent l="19050" t="0" r="9525" b="0"/>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cstate="print"/>
                  <a:srcRect/>
                  <a:stretch>
                    <a:fillRect/>
                  </a:stretch>
                </pic:blipFill>
                <pic:spPr bwMode="auto">
                  <a:xfrm>
                    <a:off x="0" y="0"/>
                    <a:ext cx="3629025" cy="79057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869B5"/>
    <w:multiLevelType w:val="hybridMultilevel"/>
    <w:tmpl w:val="01D4982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902361C"/>
    <w:multiLevelType w:val="hybridMultilevel"/>
    <w:tmpl w:val="025AADCC"/>
    <w:lvl w:ilvl="0" w:tplc="04090001">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 w15:restartNumberingAfterBreak="0">
    <w:nsid w:val="11732CC1"/>
    <w:multiLevelType w:val="hybridMultilevel"/>
    <w:tmpl w:val="59D6D4F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6A73C38"/>
    <w:multiLevelType w:val="hybridMultilevel"/>
    <w:tmpl w:val="BC186A5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EB83003"/>
    <w:multiLevelType w:val="hybridMultilevel"/>
    <w:tmpl w:val="418ACB4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32B6469"/>
    <w:multiLevelType w:val="hybridMultilevel"/>
    <w:tmpl w:val="93E06AE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69E4179"/>
    <w:multiLevelType w:val="hybridMultilevel"/>
    <w:tmpl w:val="E49230C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349E5497"/>
    <w:multiLevelType w:val="hybridMultilevel"/>
    <w:tmpl w:val="9D183CBA"/>
    <w:lvl w:ilvl="0" w:tplc="04090005">
      <w:start w:val="1"/>
      <w:numFmt w:val="bullet"/>
      <w:lvlText w:val=""/>
      <w:lvlJc w:val="left"/>
      <w:pPr>
        <w:tabs>
          <w:tab w:val="num" w:pos="360"/>
        </w:tabs>
        <w:ind w:left="360" w:hanging="360"/>
      </w:pPr>
      <w:rPr>
        <w:rFonts w:ascii="Wingdings" w:hAnsi="Wingdings" w:hint="default"/>
      </w:rPr>
    </w:lvl>
    <w:lvl w:ilvl="1" w:tplc="280483A8">
      <w:start w:val="2093"/>
      <w:numFmt w:val="bullet"/>
      <w:lvlText w:val="-"/>
      <w:lvlJc w:val="left"/>
      <w:pPr>
        <w:tabs>
          <w:tab w:val="num" w:pos="1080"/>
        </w:tabs>
        <w:ind w:left="1080" w:hanging="360"/>
      </w:pPr>
      <w:rPr>
        <w:rFonts w:ascii="Times New Roman" w:eastAsia="Times New Roman"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FCB0089"/>
    <w:multiLevelType w:val="hybridMultilevel"/>
    <w:tmpl w:val="10A83FF2"/>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9E"/>
    <w:multiLevelType w:val="hybridMultilevel"/>
    <w:tmpl w:val="1BF838AC"/>
    <w:lvl w:ilvl="0" w:tplc="EC6ECF8C">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3677A00"/>
    <w:multiLevelType w:val="hybridMultilevel"/>
    <w:tmpl w:val="5CA81056"/>
    <w:lvl w:ilvl="0" w:tplc="84EAA346">
      <w:start w:val="5"/>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98A7C02"/>
    <w:multiLevelType w:val="hybridMultilevel"/>
    <w:tmpl w:val="4A38CA2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4AA54FEC"/>
    <w:multiLevelType w:val="hybridMultilevel"/>
    <w:tmpl w:val="A7F62820"/>
    <w:lvl w:ilvl="0" w:tplc="EC6ECF8C">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B4256D9"/>
    <w:multiLevelType w:val="hybridMultilevel"/>
    <w:tmpl w:val="0D0869C6"/>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BF6658"/>
    <w:multiLevelType w:val="hybridMultilevel"/>
    <w:tmpl w:val="EFC885EA"/>
    <w:lvl w:ilvl="0" w:tplc="AB5A2456">
      <w:start w:val="1"/>
      <w:numFmt w:val="bullet"/>
      <w:lvlText w:val=""/>
      <w:lvlJc w:val="left"/>
      <w:pPr>
        <w:tabs>
          <w:tab w:val="num" w:pos="360"/>
        </w:tabs>
        <w:ind w:left="360" w:hanging="360"/>
      </w:pPr>
      <w:rPr>
        <w:rFonts w:ascii="Arial" w:hAnsi="Aria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325AB5"/>
    <w:multiLevelType w:val="hybridMultilevel"/>
    <w:tmpl w:val="91806B66"/>
    <w:lvl w:ilvl="0" w:tplc="4E44E6B6">
      <w:start w:val="6"/>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51DD5A81"/>
    <w:multiLevelType w:val="hybridMultilevel"/>
    <w:tmpl w:val="A762D66C"/>
    <w:lvl w:ilvl="0" w:tplc="5DFACBB0">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B32FCC"/>
    <w:multiLevelType w:val="hybridMultilevel"/>
    <w:tmpl w:val="BDF030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59F6075D"/>
    <w:multiLevelType w:val="hybridMultilevel"/>
    <w:tmpl w:val="70226C9E"/>
    <w:lvl w:ilvl="0" w:tplc="848C6D16">
      <w:start w:val="7"/>
      <w:numFmt w:val="decimal"/>
      <w:lvlText w:val="%1."/>
      <w:lvlJc w:val="left"/>
      <w:pPr>
        <w:tabs>
          <w:tab w:val="num" w:pos="1080"/>
        </w:tabs>
        <w:ind w:left="1080" w:hanging="72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11068D4"/>
    <w:multiLevelType w:val="hybridMultilevel"/>
    <w:tmpl w:val="BDA289D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61682AEF"/>
    <w:multiLevelType w:val="hybridMultilevel"/>
    <w:tmpl w:val="A7F62820"/>
    <w:lvl w:ilvl="0" w:tplc="04090005">
      <w:start w:val="1"/>
      <w:numFmt w:val="bullet"/>
      <w:lvlText w:val=""/>
      <w:lvlJc w:val="left"/>
      <w:pPr>
        <w:tabs>
          <w:tab w:val="num" w:pos="900"/>
        </w:tabs>
        <w:ind w:left="90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2423CE3"/>
    <w:multiLevelType w:val="hybridMultilevel"/>
    <w:tmpl w:val="F948EBB0"/>
    <w:lvl w:ilvl="0" w:tplc="8DA46048">
      <w:start w:val="2"/>
      <w:numFmt w:val="bullet"/>
      <w:lvlText w:val="-"/>
      <w:lvlJc w:val="left"/>
      <w:pPr>
        <w:tabs>
          <w:tab w:val="num" w:pos="720"/>
        </w:tabs>
        <w:ind w:left="720" w:hanging="72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7D22B7E"/>
    <w:multiLevelType w:val="hybridMultilevel"/>
    <w:tmpl w:val="F4866D76"/>
    <w:lvl w:ilvl="0" w:tplc="E402B14A">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986188A"/>
    <w:multiLevelType w:val="hybridMultilevel"/>
    <w:tmpl w:val="38269450"/>
    <w:lvl w:ilvl="0" w:tplc="7CE00338">
      <w:start w:val="1"/>
      <w:numFmt w:val="bullet"/>
      <w:lvlText w:val=""/>
      <w:lvlJc w:val="left"/>
      <w:pPr>
        <w:tabs>
          <w:tab w:val="num" w:pos="720"/>
        </w:tabs>
        <w:ind w:left="720" w:hanging="360"/>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5B7C3A"/>
    <w:multiLevelType w:val="hybridMultilevel"/>
    <w:tmpl w:val="2AE61FA0"/>
    <w:lvl w:ilvl="0" w:tplc="04090005">
      <w:start w:val="1"/>
      <w:numFmt w:val="bullet"/>
      <w:lvlText w:val=""/>
      <w:lvlJc w:val="left"/>
      <w:pPr>
        <w:tabs>
          <w:tab w:val="num" w:pos="900"/>
        </w:tabs>
        <w:ind w:left="900" w:hanging="360"/>
      </w:pPr>
      <w:rPr>
        <w:rFonts w:ascii="Wingdings" w:hAnsi="Wingdings" w:hint="default"/>
      </w:rPr>
    </w:lvl>
    <w:lvl w:ilvl="1" w:tplc="0409000F">
      <w:start w:val="1"/>
      <w:numFmt w:val="decimal"/>
      <w:lvlText w:val="%2."/>
      <w:lvlJc w:val="left"/>
      <w:pPr>
        <w:tabs>
          <w:tab w:val="num" w:pos="1260"/>
        </w:tabs>
        <w:ind w:left="1260" w:hanging="360"/>
      </w:pPr>
      <w:rPr>
        <w:rFonts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5" w15:restartNumberingAfterBreak="0">
    <w:nsid w:val="6B7959DD"/>
    <w:multiLevelType w:val="hybridMultilevel"/>
    <w:tmpl w:val="2826B0C2"/>
    <w:lvl w:ilvl="0" w:tplc="C2C80B7E">
      <w:start w:val="2"/>
      <w:numFmt w:val="lowerLetter"/>
      <w:lvlText w:val="%1)"/>
      <w:lvlJc w:val="left"/>
      <w:pPr>
        <w:tabs>
          <w:tab w:val="num" w:pos="660"/>
        </w:tabs>
        <w:ind w:left="660" w:hanging="360"/>
      </w:pPr>
      <w:rPr>
        <w:rFonts w:hint="default"/>
        <w:b/>
        <w:i/>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26" w15:restartNumberingAfterBreak="0">
    <w:nsid w:val="6F696516"/>
    <w:multiLevelType w:val="hybridMultilevel"/>
    <w:tmpl w:val="7EEC9BC6"/>
    <w:lvl w:ilvl="0" w:tplc="EC6ECF8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5364DF"/>
    <w:multiLevelType w:val="hybridMultilevel"/>
    <w:tmpl w:val="2C5E6B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7AFD211F"/>
    <w:multiLevelType w:val="hybridMultilevel"/>
    <w:tmpl w:val="BEAAFDAC"/>
    <w:lvl w:ilvl="0" w:tplc="18090009">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933593062">
    <w:abstractNumId w:val="23"/>
  </w:num>
  <w:num w:numId="2" w16cid:durableId="604122254">
    <w:abstractNumId w:val="0"/>
  </w:num>
  <w:num w:numId="3" w16cid:durableId="2108234635">
    <w:abstractNumId w:val="25"/>
  </w:num>
  <w:num w:numId="4" w16cid:durableId="1563832738">
    <w:abstractNumId w:val="15"/>
  </w:num>
  <w:num w:numId="5" w16cid:durableId="1513909669">
    <w:abstractNumId w:val="10"/>
  </w:num>
  <w:num w:numId="6" w16cid:durableId="1799445425">
    <w:abstractNumId w:val="24"/>
  </w:num>
  <w:num w:numId="7" w16cid:durableId="653802431">
    <w:abstractNumId w:val="7"/>
  </w:num>
  <w:num w:numId="8" w16cid:durableId="1448085457">
    <w:abstractNumId w:val="3"/>
  </w:num>
  <w:num w:numId="9" w16cid:durableId="712929139">
    <w:abstractNumId w:val="16"/>
  </w:num>
  <w:num w:numId="10" w16cid:durableId="1745758423">
    <w:abstractNumId w:val="8"/>
  </w:num>
  <w:num w:numId="11" w16cid:durableId="559173036">
    <w:abstractNumId w:val="14"/>
  </w:num>
  <w:num w:numId="12" w16cid:durableId="1926451444">
    <w:abstractNumId w:val="22"/>
  </w:num>
  <w:num w:numId="13" w16cid:durableId="1944067950">
    <w:abstractNumId w:val="18"/>
  </w:num>
  <w:num w:numId="14" w16cid:durableId="2143576168">
    <w:abstractNumId w:val="2"/>
  </w:num>
  <w:num w:numId="15" w16cid:durableId="1263952609">
    <w:abstractNumId w:val="21"/>
  </w:num>
  <w:num w:numId="16" w16cid:durableId="612517091">
    <w:abstractNumId w:val="26"/>
  </w:num>
  <w:num w:numId="17" w16cid:durableId="1948735722">
    <w:abstractNumId w:val="4"/>
  </w:num>
  <w:num w:numId="18" w16cid:durableId="304286718">
    <w:abstractNumId w:val="9"/>
  </w:num>
  <w:num w:numId="19" w16cid:durableId="1750228967">
    <w:abstractNumId w:val="12"/>
  </w:num>
  <w:num w:numId="20" w16cid:durableId="416484685">
    <w:abstractNumId w:val="20"/>
  </w:num>
  <w:num w:numId="21" w16cid:durableId="1578245171">
    <w:abstractNumId w:val="13"/>
  </w:num>
  <w:num w:numId="22" w16cid:durableId="2040354493">
    <w:abstractNumId w:val="1"/>
  </w:num>
  <w:num w:numId="23" w16cid:durableId="1296446944">
    <w:abstractNumId w:val="5"/>
  </w:num>
  <w:num w:numId="24" w16cid:durableId="1168322684">
    <w:abstractNumId w:val="19"/>
  </w:num>
  <w:num w:numId="25" w16cid:durableId="1987011251">
    <w:abstractNumId w:val="17"/>
  </w:num>
  <w:num w:numId="26" w16cid:durableId="900945335">
    <w:abstractNumId w:val="6"/>
  </w:num>
  <w:num w:numId="27" w16cid:durableId="300044081">
    <w:abstractNumId w:val="28"/>
  </w:num>
  <w:num w:numId="28" w16cid:durableId="1257665072">
    <w:abstractNumId w:val="27"/>
  </w:num>
  <w:num w:numId="29" w16cid:durableId="12977579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F12E8"/>
    <w:rsid w:val="00026F81"/>
    <w:rsid w:val="000511A2"/>
    <w:rsid w:val="000711E3"/>
    <w:rsid w:val="00082350"/>
    <w:rsid w:val="00096629"/>
    <w:rsid w:val="000C01E8"/>
    <w:rsid w:val="000E53C5"/>
    <w:rsid w:val="001124B6"/>
    <w:rsid w:val="00122C75"/>
    <w:rsid w:val="0012568D"/>
    <w:rsid w:val="00125DF8"/>
    <w:rsid w:val="001319E8"/>
    <w:rsid w:val="00134789"/>
    <w:rsid w:val="00144C4E"/>
    <w:rsid w:val="00181C25"/>
    <w:rsid w:val="00184875"/>
    <w:rsid w:val="00185276"/>
    <w:rsid w:val="001944BB"/>
    <w:rsid w:val="001B3840"/>
    <w:rsid w:val="001C0762"/>
    <w:rsid w:val="001C3261"/>
    <w:rsid w:val="001C6053"/>
    <w:rsid w:val="001F6825"/>
    <w:rsid w:val="00207945"/>
    <w:rsid w:val="002122BA"/>
    <w:rsid w:val="00214F2C"/>
    <w:rsid w:val="00221C6E"/>
    <w:rsid w:val="00245C7B"/>
    <w:rsid w:val="00256BA4"/>
    <w:rsid w:val="00261288"/>
    <w:rsid w:val="00284354"/>
    <w:rsid w:val="00297A02"/>
    <w:rsid w:val="002B18AA"/>
    <w:rsid w:val="002B21F2"/>
    <w:rsid w:val="002B51AE"/>
    <w:rsid w:val="002B64CD"/>
    <w:rsid w:val="002D58E3"/>
    <w:rsid w:val="002E20F7"/>
    <w:rsid w:val="002E43FE"/>
    <w:rsid w:val="002E4DAA"/>
    <w:rsid w:val="003247F2"/>
    <w:rsid w:val="0035729E"/>
    <w:rsid w:val="003B0755"/>
    <w:rsid w:val="003B42B7"/>
    <w:rsid w:val="003B4481"/>
    <w:rsid w:val="003E4C35"/>
    <w:rsid w:val="003F5018"/>
    <w:rsid w:val="00402CD3"/>
    <w:rsid w:val="004105C9"/>
    <w:rsid w:val="00433887"/>
    <w:rsid w:val="004557CA"/>
    <w:rsid w:val="00484122"/>
    <w:rsid w:val="004855B2"/>
    <w:rsid w:val="004A12FE"/>
    <w:rsid w:val="004C6A2D"/>
    <w:rsid w:val="004F02CB"/>
    <w:rsid w:val="004F4884"/>
    <w:rsid w:val="004F5BD6"/>
    <w:rsid w:val="00512EE6"/>
    <w:rsid w:val="00527783"/>
    <w:rsid w:val="005364D6"/>
    <w:rsid w:val="0054181A"/>
    <w:rsid w:val="005453D8"/>
    <w:rsid w:val="005717C1"/>
    <w:rsid w:val="00577119"/>
    <w:rsid w:val="00577D98"/>
    <w:rsid w:val="00586FCB"/>
    <w:rsid w:val="00594B00"/>
    <w:rsid w:val="00594C08"/>
    <w:rsid w:val="005C686E"/>
    <w:rsid w:val="005D2347"/>
    <w:rsid w:val="005D5B62"/>
    <w:rsid w:val="005D7025"/>
    <w:rsid w:val="005F361C"/>
    <w:rsid w:val="005F52A9"/>
    <w:rsid w:val="0062071F"/>
    <w:rsid w:val="00640C94"/>
    <w:rsid w:val="00642FC0"/>
    <w:rsid w:val="00646E81"/>
    <w:rsid w:val="00654F3F"/>
    <w:rsid w:val="00674200"/>
    <w:rsid w:val="006800A5"/>
    <w:rsid w:val="006A0ABE"/>
    <w:rsid w:val="006A23E7"/>
    <w:rsid w:val="006A37C5"/>
    <w:rsid w:val="006A40F9"/>
    <w:rsid w:val="006A47D6"/>
    <w:rsid w:val="006B3E25"/>
    <w:rsid w:val="006C799E"/>
    <w:rsid w:val="006E2F6E"/>
    <w:rsid w:val="006F504B"/>
    <w:rsid w:val="007104B8"/>
    <w:rsid w:val="00775D0D"/>
    <w:rsid w:val="00784CC3"/>
    <w:rsid w:val="007863B0"/>
    <w:rsid w:val="007907C7"/>
    <w:rsid w:val="00793CE0"/>
    <w:rsid w:val="007A29C6"/>
    <w:rsid w:val="008076BF"/>
    <w:rsid w:val="00813511"/>
    <w:rsid w:val="00821470"/>
    <w:rsid w:val="0086350B"/>
    <w:rsid w:val="008733F7"/>
    <w:rsid w:val="00887F22"/>
    <w:rsid w:val="008A1FCE"/>
    <w:rsid w:val="008A76B4"/>
    <w:rsid w:val="008C6C1C"/>
    <w:rsid w:val="008C7D1E"/>
    <w:rsid w:val="008D254F"/>
    <w:rsid w:val="008D2B1F"/>
    <w:rsid w:val="008D5FAE"/>
    <w:rsid w:val="008D7657"/>
    <w:rsid w:val="008E5F8C"/>
    <w:rsid w:val="00905B25"/>
    <w:rsid w:val="00915E2F"/>
    <w:rsid w:val="0091708E"/>
    <w:rsid w:val="00961F90"/>
    <w:rsid w:val="00970749"/>
    <w:rsid w:val="009A5BF2"/>
    <w:rsid w:val="009C1556"/>
    <w:rsid w:val="009C35E9"/>
    <w:rsid w:val="009D1858"/>
    <w:rsid w:val="009D655C"/>
    <w:rsid w:val="009D7103"/>
    <w:rsid w:val="009D748C"/>
    <w:rsid w:val="009E09AA"/>
    <w:rsid w:val="009E5AF9"/>
    <w:rsid w:val="009E7A5F"/>
    <w:rsid w:val="009F12E8"/>
    <w:rsid w:val="00A150CC"/>
    <w:rsid w:val="00A176B6"/>
    <w:rsid w:val="00A40EA1"/>
    <w:rsid w:val="00A4608A"/>
    <w:rsid w:val="00A537FA"/>
    <w:rsid w:val="00A5668D"/>
    <w:rsid w:val="00A649CD"/>
    <w:rsid w:val="00A65656"/>
    <w:rsid w:val="00A723E2"/>
    <w:rsid w:val="00A82C67"/>
    <w:rsid w:val="00AA601F"/>
    <w:rsid w:val="00AE2C95"/>
    <w:rsid w:val="00B14D42"/>
    <w:rsid w:val="00B25B26"/>
    <w:rsid w:val="00B2642D"/>
    <w:rsid w:val="00B26FFA"/>
    <w:rsid w:val="00B31468"/>
    <w:rsid w:val="00B31EB7"/>
    <w:rsid w:val="00B34D7C"/>
    <w:rsid w:val="00B45B86"/>
    <w:rsid w:val="00B57AF1"/>
    <w:rsid w:val="00B853D9"/>
    <w:rsid w:val="00B86C8C"/>
    <w:rsid w:val="00B90E25"/>
    <w:rsid w:val="00B937C8"/>
    <w:rsid w:val="00BB4487"/>
    <w:rsid w:val="00BB6809"/>
    <w:rsid w:val="00BF627C"/>
    <w:rsid w:val="00C037C9"/>
    <w:rsid w:val="00C256EE"/>
    <w:rsid w:val="00C54AD5"/>
    <w:rsid w:val="00C75DD4"/>
    <w:rsid w:val="00CA0534"/>
    <w:rsid w:val="00CA5E93"/>
    <w:rsid w:val="00CD3A3B"/>
    <w:rsid w:val="00CD4E6B"/>
    <w:rsid w:val="00CD6D7A"/>
    <w:rsid w:val="00CE45DD"/>
    <w:rsid w:val="00D10817"/>
    <w:rsid w:val="00D136E5"/>
    <w:rsid w:val="00D26BB8"/>
    <w:rsid w:val="00D6323B"/>
    <w:rsid w:val="00DB36D5"/>
    <w:rsid w:val="00DC02DF"/>
    <w:rsid w:val="00DC3E04"/>
    <w:rsid w:val="00DE63B2"/>
    <w:rsid w:val="00DF00BC"/>
    <w:rsid w:val="00E22E18"/>
    <w:rsid w:val="00E40471"/>
    <w:rsid w:val="00E611D4"/>
    <w:rsid w:val="00E84311"/>
    <w:rsid w:val="00EA0B73"/>
    <w:rsid w:val="00EA1667"/>
    <w:rsid w:val="00EB6207"/>
    <w:rsid w:val="00EB6E96"/>
    <w:rsid w:val="00EE1EAA"/>
    <w:rsid w:val="00F12FBA"/>
    <w:rsid w:val="00F25153"/>
    <w:rsid w:val="00F267B7"/>
    <w:rsid w:val="00F32A37"/>
    <w:rsid w:val="00F42110"/>
    <w:rsid w:val="00F55E95"/>
    <w:rsid w:val="00F72A38"/>
    <w:rsid w:val="00F828B4"/>
    <w:rsid w:val="00FD4B57"/>
    <w:rsid w:val="00FF2E6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11E873"/>
  <w15:docId w15:val="{F7C79D25-4C18-41A2-BEA5-ED8A54335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E96"/>
    <w:rPr>
      <w:sz w:val="24"/>
      <w:szCs w:val="24"/>
      <w:lang w:val="en-GB" w:eastAsia="en-US"/>
    </w:rPr>
  </w:style>
  <w:style w:type="paragraph" w:styleId="Heading1">
    <w:name w:val="heading 1"/>
    <w:basedOn w:val="Normal"/>
    <w:next w:val="Normal"/>
    <w:qFormat/>
    <w:rsid w:val="002122BA"/>
    <w:pPr>
      <w:keepNext/>
      <w:ind w:left="180"/>
      <w:jc w:val="both"/>
      <w:outlineLvl w:val="0"/>
    </w:pPr>
    <w:rPr>
      <w:b/>
      <w:bCs/>
      <w:u w:val="single"/>
    </w:rPr>
  </w:style>
  <w:style w:type="paragraph" w:styleId="Heading2">
    <w:name w:val="heading 2"/>
    <w:basedOn w:val="Normal"/>
    <w:next w:val="Normal"/>
    <w:qFormat/>
    <w:rsid w:val="002122BA"/>
    <w:pPr>
      <w:keepNext/>
      <w:outlineLvl w:val="1"/>
    </w:pPr>
    <w:rPr>
      <w:b/>
      <w:bCs/>
      <w:u w:val="single"/>
    </w:rPr>
  </w:style>
  <w:style w:type="paragraph" w:styleId="Heading3">
    <w:name w:val="heading 3"/>
    <w:basedOn w:val="Normal"/>
    <w:next w:val="Normal"/>
    <w:link w:val="Heading3Char"/>
    <w:qFormat/>
    <w:rsid w:val="002122BA"/>
    <w:pPr>
      <w:keepNext/>
      <w:jc w:val="both"/>
      <w:outlineLvl w:val="2"/>
    </w:pPr>
    <w:rPr>
      <w:b/>
      <w:bCs/>
    </w:rPr>
  </w:style>
  <w:style w:type="paragraph" w:styleId="Heading4">
    <w:name w:val="heading 4"/>
    <w:basedOn w:val="Normal"/>
    <w:next w:val="Normal"/>
    <w:qFormat/>
    <w:rsid w:val="002122BA"/>
    <w:pPr>
      <w:keepNext/>
      <w:jc w:val="both"/>
      <w:outlineLvl w:val="3"/>
    </w:pPr>
    <w:rPr>
      <w:b/>
      <w:bCs/>
      <w:sz w:val="32"/>
      <w:u w:val="single"/>
    </w:rPr>
  </w:style>
  <w:style w:type="paragraph" w:styleId="Heading5">
    <w:name w:val="heading 5"/>
    <w:basedOn w:val="Normal"/>
    <w:next w:val="Normal"/>
    <w:qFormat/>
    <w:rsid w:val="002122BA"/>
    <w:pPr>
      <w:keepNext/>
      <w:jc w:val="center"/>
      <w:outlineLvl w:val="4"/>
    </w:pPr>
    <w:rPr>
      <w:b/>
      <w:bCs/>
    </w:rPr>
  </w:style>
  <w:style w:type="paragraph" w:styleId="Heading6">
    <w:name w:val="heading 6"/>
    <w:basedOn w:val="Normal"/>
    <w:next w:val="Normal"/>
    <w:qFormat/>
    <w:rsid w:val="002122BA"/>
    <w:pPr>
      <w:keepNext/>
      <w:jc w:val="center"/>
      <w:outlineLvl w:val="5"/>
    </w:pPr>
    <w:rPr>
      <w:b/>
      <w:bCs/>
      <w:sz w:val="28"/>
      <w:u w:val="single"/>
    </w:rPr>
  </w:style>
  <w:style w:type="paragraph" w:styleId="Heading7">
    <w:name w:val="heading 7"/>
    <w:basedOn w:val="Normal"/>
    <w:next w:val="Normal"/>
    <w:qFormat/>
    <w:rsid w:val="002122BA"/>
    <w:pPr>
      <w:keepNext/>
      <w:outlineLvl w:val="6"/>
    </w:pPr>
    <w:rPr>
      <w:b/>
      <w:bCs/>
    </w:rPr>
  </w:style>
  <w:style w:type="paragraph" w:styleId="Heading8">
    <w:name w:val="heading 8"/>
    <w:basedOn w:val="Normal"/>
    <w:next w:val="Normal"/>
    <w:qFormat/>
    <w:rsid w:val="002122BA"/>
    <w:pPr>
      <w:keepNext/>
      <w:jc w:val="right"/>
      <w:outlineLvl w:val="7"/>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qFormat/>
    <w:rsid w:val="002122BA"/>
    <w:pPr>
      <w:ind w:left="-561" w:firstLine="561"/>
      <w:jc w:val="center"/>
    </w:pPr>
    <w:rPr>
      <w:b/>
      <w:bCs/>
      <w:u w:val="single"/>
    </w:rPr>
  </w:style>
  <w:style w:type="paragraph" w:styleId="BodyText">
    <w:name w:val="Body Text"/>
    <w:basedOn w:val="Normal"/>
    <w:rsid w:val="002122BA"/>
    <w:pPr>
      <w:tabs>
        <w:tab w:val="left" w:pos="9180"/>
      </w:tabs>
      <w:jc w:val="both"/>
    </w:pPr>
    <w:rPr>
      <w:b/>
      <w:bCs/>
    </w:rPr>
  </w:style>
  <w:style w:type="paragraph" w:styleId="Header">
    <w:name w:val="header"/>
    <w:basedOn w:val="Normal"/>
    <w:rsid w:val="002122BA"/>
    <w:pPr>
      <w:tabs>
        <w:tab w:val="center" w:pos="4153"/>
        <w:tab w:val="right" w:pos="8306"/>
      </w:tabs>
    </w:pPr>
  </w:style>
  <w:style w:type="paragraph" w:styleId="Footer">
    <w:name w:val="footer"/>
    <w:basedOn w:val="Normal"/>
    <w:rsid w:val="002122BA"/>
    <w:pPr>
      <w:tabs>
        <w:tab w:val="center" w:pos="4153"/>
        <w:tab w:val="right" w:pos="8306"/>
      </w:tabs>
    </w:pPr>
  </w:style>
  <w:style w:type="paragraph" w:styleId="Title">
    <w:name w:val="Title"/>
    <w:basedOn w:val="Normal"/>
    <w:qFormat/>
    <w:rsid w:val="002122BA"/>
    <w:pPr>
      <w:jc w:val="center"/>
    </w:pPr>
    <w:rPr>
      <w:b/>
      <w:bCs/>
      <w:u w:val="single"/>
    </w:rPr>
  </w:style>
  <w:style w:type="paragraph" w:styleId="BodyText2">
    <w:name w:val="Body Text 2"/>
    <w:basedOn w:val="Normal"/>
    <w:rsid w:val="002122BA"/>
    <w:pPr>
      <w:jc w:val="center"/>
    </w:pPr>
    <w:rPr>
      <w:b/>
      <w:bCs/>
    </w:rPr>
  </w:style>
  <w:style w:type="paragraph" w:styleId="BodyTextIndent">
    <w:name w:val="Body Text Indent"/>
    <w:basedOn w:val="Normal"/>
    <w:rsid w:val="002122BA"/>
    <w:pPr>
      <w:ind w:left="180"/>
      <w:jc w:val="both"/>
    </w:pPr>
  </w:style>
  <w:style w:type="paragraph" w:styleId="BodyText3">
    <w:name w:val="Body Text 3"/>
    <w:basedOn w:val="Normal"/>
    <w:rsid w:val="002122BA"/>
    <w:pPr>
      <w:jc w:val="center"/>
    </w:pPr>
    <w:rPr>
      <w:rFonts w:ascii="Arial" w:hAnsi="Arial" w:cs="Arial"/>
      <w:b/>
      <w:bCs/>
      <w:szCs w:val="20"/>
    </w:rPr>
  </w:style>
  <w:style w:type="paragraph" w:styleId="BodyTextIndent2">
    <w:name w:val="Body Text Indent 2"/>
    <w:basedOn w:val="Normal"/>
    <w:rsid w:val="002122BA"/>
    <w:pPr>
      <w:ind w:left="180" w:hanging="900"/>
      <w:jc w:val="both"/>
    </w:pPr>
  </w:style>
  <w:style w:type="character" w:customStyle="1" w:styleId="toplogo">
    <w:name w:val="toplogo"/>
    <w:basedOn w:val="DefaultParagraphFont"/>
    <w:rsid w:val="002122BA"/>
  </w:style>
  <w:style w:type="character" w:styleId="Hyperlink">
    <w:name w:val="Hyperlink"/>
    <w:rsid w:val="002122BA"/>
    <w:rPr>
      <w:color w:val="0000FF"/>
      <w:u w:val="single"/>
    </w:rPr>
  </w:style>
  <w:style w:type="table" w:styleId="TableGrid">
    <w:name w:val="Table Grid"/>
    <w:basedOn w:val="TableNormal"/>
    <w:rsid w:val="005277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937C8"/>
  </w:style>
  <w:style w:type="paragraph" w:styleId="ListParagraph">
    <w:name w:val="List Paragraph"/>
    <w:basedOn w:val="Normal"/>
    <w:uiPriority w:val="34"/>
    <w:qFormat/>
    <w:rsid w:val="004F02CB"/>
    <w:pPr>
      <w:ind w:left="720"/>
    </w:pPr>
  </w:style>
  <w:style w:type="character" w:customStyle="1" w:styleId="Heading3Char">
    <w:name w:val="Heading 3 Char"/>
    <w:link w:val="Heading3"/>
    <w:rsid w:val="006A23E7"/>
    <w:rPr>
      <w:b/>
      <w:bCs/>
      <w:sz w:val="24"/>
      <w:szCs w:val="24"/>
      <w:lang w:val="en-GB" w:eastAsia="en-US"/>
    </w:rPr>
  </w:style>
  <w:style w:type="paragraph" w:styleId="BalloonText">
    <w:name w:val="Balloon Text"/>
    <w:basedOn w:val="Normal"/>
    <w:link w:val="BalloonTextChar"/>
    <w:rsid w:val="001944BB"/>
    <w:rPr>
      <w:rFonts w:ascii="Tahoma" w:hAnsi="Tahoma" w:cs="Tahoma"/>
      <w:sz w:val="16"/>
      <w:szCs w:val="16"/>
    </w:rPr>
  </w:style>
  <w:style w:type="character" w:customStyle="1" w:styleId="BalloonTextChar">
    <w:name w:val="Balloon Text Char"/>
    <w:basedOn w:val="DefaultParagraphFont"/>
    <w:link w:val="BalloonText"/>
    <w:rsid w:val="001944BB"/>
    <w:rPr>
      <w:rFonts w:ascii="Tahoma" w:hAnsi="Tahoma" w:cs="Tahoma"/>
      <w:sz w:val="16"/>
      <w:szCs w:val="16"/>
      <w:lang w:val="en-GB" w:eastAsia="en-US"/>
    </w:rPr>
  </w:style>
  <w:style w:type="character" w:styleId="FollowedHyperlink">
    <w:name w:val="FollowedHyperlink"/>
    <w:basedOn w:val="DefaultParagraphFont"/>
    <w:rsid w:val="005D234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1CDBB-24AA-4395-A5CF-3E6053EAF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5</Pages>
  <Words>1326</Words>
  <Characters>7562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HOP 1</vt:lpstr>
    </vt:vector>
  </TitlesOfParts>
  <Company>DOEHLG</Company>
  <LinksUpToDate>false</LinksUpToDate>
  <CharactersWithSpaces>8871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HOP 1</dc:title>
  <dc:creator>donohue_t</dc:creator>
  <cp:lastModifiedBy>Deirdre Murphy</cp:lastModifiedBy>
  <cp:revision>7</cp:revision>
  <cp:lastPrinted>2015-05-27T11:00:00Z</cp:lastPrinted>
  <dcterms:created xsi:type="dcterms:W3CDTF">2023-08-08T09:07:00Z</dcterms:created>
  <dcterms:modified xsi:type="dcterms:W3CDTF">2023-08-08T13:09:00Z</dcterms:modified>
</cp:coreProperties>
</file>